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000" w:firstRow="0" w:lastRow="0" w:firstColumn="0" w:lastColumn="0" w:noHBand="0" w:noVBand="0"/>
      </w:tblPr>
      <w:tblGrid>
        <w:gridCol w:w="10440"/>
      </w:tblGrid>
      <w:tr w:rsidR="00F35D04" w:rsidRPr="00F2253A" w14:paraId="7D3339CC" w14:textId="77777777" w:rsidTr="008219AB">
        <w:trPr>
          <w:jc w:val="center"/>
        </w:trPr>
        <w:tc>
          <w:tcPr>
            <w:tcW w:w="10440" w:type="dxa"/>
            <w:shd w:val="clear" w:color="auto" w:fill="auto"/>
          </w:tcPr>
          <w:p w14:paraId="4782BA55" w14:textId="77777777" w:rsidR="00F35D04" w:rsidRPr="00F2253A" w:rsidRDefault="00F35D04" w:rsidP="00F35D04">
            <w:pPr>
              <w:pStyle w:val="Attachment1"/>
              <w:numPr>
                <w:ilvl w:val="0"/>
                <w:numId w:val="13"/>
              </w:numPr>
            </w:pPr>
            <w:bookmarkStart w:id="0" w:name="StartATTACHMENT52028325"/>
            <w:bookmarkStart w:id="1" w:name="_Toc535416684"/>
            <w:bookmarkStart w:id="2" w:name="_Ref295472402"/>
            <w:bookmarkEnd w:id="0"/>
            <w:r w:rsidRPr="00F2253A">
              <w:t xml:space="preserve">ATTACHMENT </w:t>
            </w:r>
            <w:r>
              <w:rPr>
                <w:noProof/>
              </w:rPr>
              <w:t>1</w:t>
            </w:r>
            <w:bookmarkEnd w:id="1"/>
            <w:bookmarkEnd w:id="2"/>
          </w:p>
        </w:tc>
      </w:tr>
      <w:tr w:rsidR="00F35D04" w:rsidRPr="00F2253A" w14:paraId="180DAC91" w14:textId="77777777" w:rsidTr="008219AB">
        <w:trPr>
          <w:jc w:val="center"/>
        </w:trPr>
        <w:tc>
          <w:tcPr>
            <w:tcW w:w="10440" w:type="dxa"/>
            <w:shd w:val="clear" w:color="auto" w:fill="auto"/>
          </w:tcPr>
          <w:p w14:paraId="313D4F08" w14:textId="77777777" w:rsidR="00F35D04" w:rsidRPr="00F2253A" w:rsidRDefault="00F35D04" w:rsidP="001137B8">
            <w:pPr>
              <w:pStyle w:val="Attachment3"/>
            </w:pPr>
            <w:r w:rsidRPr="00F2253A">
              <w:t xml:space="preserve">Page </w:t>
            </w:r>
            <w:r w:rsidRPr="00F2253A">
              <w:fldChar w:fldCharType="begin"/>
            </w:r>
            <w:r w:rsidRPr="00F2253A">
              <w:instrText xml:space="preserve"> = 1+</w:instrText>
            </w:r>
            <w:r w:rsidRPr="00F2253A">
              <w:fldChar w:fldCharType="begin"/>
            </w:r>
            <w:r w:rsidRPr="00F2253A">
              <w:instrText xml:space="preserve"> PAGE </w:instrText>
            </w:r>
            <w:r w:rsidRPr="00F2253A">
              <w:fldChar w:fldCharType="separate"/>
            </w:r>
            <w:r>
              <w:rPr>
                <w:noProof/>
              </w:rPr>
              <w:instrText>1</w:instrText>
            </w:r>
            <w:r w:rsidRPr="00F2253A">
              <w:fldChar w:fldCharType="end"/>
            </w:r>
            <w:r w:rsidRPr="00F2253A">
              <w:instrText>-</w:instrText>
            </w:r>
            <w:r w:rsidRPr="00F2253A">
              <w:fldChar w:fldCharType="begin"/>
            </w:r>
            <w:r w:rsidRPr="00F2253A">
              <w:instrText xml:space="preserve"> PAGEREF "StartATTACHMENT</w:instrText>
            </w:r>
            <w:r>
              <w:instrText>52028325</w:instrText>
            </w:r>
            <w:r w:rsidRPr="00F2253A">
              <w:instrText xml:space="preserve">" </w:instrText>
            </w:r>
            <w:r w:rsidRPr="00F2253A">
              <w:fldChar w:fldCharType="separate"/>
            </w:r>
            <w:r>
              <w:rPr>
                <w:noProof/>
              </w:rPr>
              <w:instrText>1</w:instrText>
            </w:r>
            <w:r w:rsidRPr="00F2253A">
              <w:fldChar w:fldCharType="end"/>
            </w:r>
            <w:r w:rsidRPr="00F2253A">
              <w:instrText xml:space="preserve"> </w:instrText>
            </w:r>
            <w:r w:rsidRPr="00F2253A">
              <w:fldChar w:fldCharType="separate"/>
            </w:r>
            <w:r>
              <w:rPr>
                <w:noProof/>
              </w:rPr>
              <w:t>1</w:t>
            </w:r>
            <w:r w:rsidRPr="00F2253A">
              <w:fldChar w:fldCharType="end"/>
            </w:r>
            <w:r w:rsidRPr="00F2253A">
              <w:t xml:space="preserve"> of </w:t>
            </w:r>
            <w:r w:rsidRPr="00F2253A">
              <w:fldChar w:fldCharType="begin"/>
            </w:r>
            <w:r w:rsidRPr="00F2253A">
              <w:instrText xml:space="preserve"> = 1+</w:instrText>
            </w:r>
            <w:r w:rsidRPr="00F2253A">
              <w:fldChar w:fldCharType="begin"/>
            </w:r>
            <w:r w:rsidRPr="00F2253A">
              <w:instrText xml:space="preserve"> PAGEREF "EndATTACHMENT</w:instrText>
            </w:r>
            <w:r>
              <w:instrText>52028325</w:instrText>
            </w:r>
            <w:r w:rsidRPr="00F2253A">
              <w:instrText xml:space="preserve">" </w:instrText>
            </w:r>
            <w:r w:rsidRPr="00F2253A">
              <w:fldChar w:fldCharType="separate"/>
            </w:r>
            <w:r>
              <w:rPr>
                <w:noProof/>
              </w:rPr>
              <w:instrText>4</w:instrText>
            </w:r>
            <w:r w:rsidRPr="00F2253A">
              <w:fldChar w:fldCharType="end"/>
            </w:r>
            <w:r w:rsidRPr="00F2253A">
              <w:instrText>-</w:instrText>
            </w:r>
            <w:r w:rsidRPr="00F2253A">
              <w:fldChar w:fldCharType="begin"/>
            </w:r>
            <w:r w:rsidRPr="00F2253A">
              <w:instrText xml:space="preserve"> PAGEREF "StartATTACHMENT</w:instrText>
            </w:r>
            <w:r>
              <w:instrText>52028325</w:instrText>
            </w:r>
            <w:r w:rsidRPr="00F2253A">
              <w:instrText xml:space="preserve">" </w:instrText>
            </w:r>
            <w:r w:rsidRPr="00F2253A">
              <w:fldChar w:fldCharType="separate"/>
            </w:r>
            <w:r>
              <w:rPr>
                <w:noProof/>
              </w:rPr>
              <w:instrText>1</w:instrText>
            </w:r>
            <w:r w:rsidRPr="00F2253A">
              <w:fldChar w:fldCharType="end"/>
            </w:r>
            <w:r w:rsidRPr="00F2253A">
              <w:instrText xml:space="preserve"> </w:instrText>
            </w:r>
            <w:r w:rsidRPr="00F2253A">
              <w:fldChar w:fldCharType="separate"/>
            </w:r>
            <w:r>
              <w:rPr>
                <w:noProof/>
              </w:rPr>
              <w:t>4</w:t>
            </w:r>
            <w:r w:rsidRPr="00F2253A">
              <w:fldChar w:fldCharType="end"/>
            </w:r>
          </w:p>
        </w:tc>
      </w:tr>
      <w:tr w:rsidR="00F35D04" w:rsidRPr="00F2253A" w14:paraId="634738D4" w14:textId="77777777" w:rsidTr="008219AB">
        <w:trPr>
          <w:jc w:val="center"/>
        </w:trPr>
        <w:tc>
          <w:tcPr>
            <w:tcW w:w="10440" w:type="dxa"/>
            <w:shd w:val="clear" w:color="auto" w:fill="auto"/>
          </w:tcPr>
          <w:p w14:paraId="5FA1F52A" w14:textId="2D313B50" w:rsidR="00F35D04" w:rsidRPr="00F2253A" w:rsidRDefault="00F35D04" w:rsidP="001137B8">
            <w:pPr>
              <w:pStyle w:val="Attachment2"/>
            </w:pPr>
            <w:bookmarkStart w:id="3" w:name="_Toc535416685"/>
            <w:r>
              <w:t xml:space="preserve">&lt;&lt; ALARA Plan </w:t>
            </w:r>
            <w:r w:rsidR="00B25BA8">
              <w:t>RWP 1092 LPSW</w:t>
            </w:r>
            <w:r>
              <w:t xml:space="preserve"> &gt;&gt;</w:t>
            </w:r>
            <w:bookmarkEnd w:id="3"/>
          </w:p>
        </w:tc>
      </w:tr>
      <w:tr w:rsidR="00F35D04" w:rsidRPr="00F2253A" w14:paraId="6A3C542B" w14:textId="77777777" w:rsidTr="008219AB">
        <w:trPr>
          <w:jc w:val="center"/>
        </w:trPr>
        <w:tc>
          <w:tcPr>
            <w:tcW w:w="10440" w:type="dxa"/>
            <w:shd w:val="clear" w:color="auto" w:fill="auto"/>
          </w:tcPr>
          <w:p w14:paraId="3E5BFE6C" w14:textId="77777777" w:rsidR="00F35D04" w:rsidRPr="00357062" w:rsidRDefault="00F35D04" w:rsidP="001137B8">
            <w:pPr>
              <w:pStyle w:val="Header"/>
              <w:rPr>
                <w:color w:val="FFFFFF"/>
              </w:rPr>
            </w:pPr>
          </w:p>
        </w:tc>
      </w:tr>
    </w:tbl>
    <w:p w14:paraId="2775D4C8" w14:textId="77777777" w:rsidR="00F35D04" w:rsidRDefault="00F35D04" w:rsidP="00F35D04">
      <w:pPr>
        <w:pStyle w:val="Body"/>
        <w:spacing w:before="0"/>
        <w:rPr>
          <w:noProof/>
          <w:color w:val="FFFFFF" w:themeColor="background1"/>
          <w:sz w:val="22"/>
        </w:rP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0"/>
        <w:gridCol w:w="5220"/>
      </w:tblGrid>
      <w:tr w:rsidR="00F35D04" w14:paraId="15FAB74E" w14:textId="77777777" w:rsidTr="004874AE">
        <w:trPr>
          <w:cantSplit/>
        </w:trPr>
        <w:tc>
          <w:tcPr>
            <w:tcW w:w="5220" w:type="dxa"/>
            <w:shd w:val="clear" w:color="auto" w:fill="auto"/>
          </w:tcPr>
          <w:p w14:paraId="6E70CA5B" w14:textId="4E2BB3B2" w:rsidR="00F35D04" w:rsidRDefault="00F35D04" w:rsidP="001137B8">
            <w:pPr>
              <w:pStyle w:val="tbl10BodyLeft"/>
              <w:rPr>
                <w:rFonts w:eastAsia="Arial"/>
                <w:highlight w:val="yellow"/>
              </w:rPr>
            </w:pPr>
            <w:r w:rsidRPr="00485882">
              <w:t xml:space="preserve">Site: </w:t>
            </w:r>
            <w:r w:rsidR="00B25BA8">
              <w:t xml:space="preserve"> </w:t>
            </w:r>
            <w:r w:rsidR="00B25BA8" w:rsidRPr="00B25BA8">
              <w:rPr>
                <w:b/>
                <w:bCs/>
              </w:rPr>
              <w:t>ONS</w:t>
            </w:r>
          </w:p>
        </w:tc>
        <w:tc>
          <w:tcPr>
            <w:tcW w:w="5220" w:type="dxa"/>
            <w:shd w:val="clear" w:color="auto" w:fill="auto"/>
          </w:tcPr>
          <w:p w14:paraId="780FECC2" w14:textId="4F6FB2A2" w:rsidR="00F35D04" w:rsidRPr="00AD61F3" w:rsidRDefault="00F35D04" w:rsidP="001137B8">
            <w:pPr>
              <w:pStyle w:val="tbl10BodyLeft"/>
              <w:rPr>
                <w:rFonts w:eastAsia="Arial"/>
              </w:rPr>
            </w:pPr>
            <w:r w:rsidRPr="00AD61F3">
              <w:rPr>
                <w:rFonts w:eastAsia="Arial"/>
              </w:rPr>
              <w:t>Unit:</w:t>
            </w:r>
            <w:r w:rsidR="00B25BA8">
              <w:rPr>
                <w:rFonts w:eastAsia="Arial"/>
              </w:rPr>
              <w:t xml:space="preserve"> 1</w:t>
            </w:r>
          </w:p>
        </w:tc>
      </w:tr>
      <w:tr w:rsidR="00F35D04" w14:paraId="765B1B79" w14:textId="77777777" w:rsidTr="004874AE">
        <w:trPr>
          <w:cantSplit/>
        </w:trPr>
        <w:tc>
          <w:tcPr>
            <w:tcW w:w="10440" w:type="dxa"/>
            <w:gridSpan w:val="2"/>
            <w:shd w:val="clear" w:color="auto" w:fill="auto"/>
          </w:tcPr>
          <w:p w14:paraId="4E56E34F" w14:textId="4BFCAD78" w:rsidR="00F35D04" w:rsidRDefault="00F35D04" w:rsidP="001137B8">
            <w:pPr>
              <w:pStyle w:val="tbl10BodyLeft"/>
              <w:rPr>
                <w:rFonts w:eastAsia="Arial"/>
                <w:highlight w:val="yellow"/>
              </w:rPr>
            </w:pPr>
            <w:r>
              <w:rPr>
                <w:rFonts w:eastAsia="Arial"/>
              </w:rPr>
              <w:t>Job Title:</w:t>
            </w:r>
            <w:r w:rsidR="00B25BA8">
              <w:rPr>
                <w:rFonts w:eastAsia="Arial"/>
              </w:rPr>
              <w:t xml:space="preserve"> </w:t>
            </w:r>
            <w:r w:rsidR="00B25BA8" w:rsidRPr="00B25BA8">
              <w:rPr>
                <w:rFonts w:eastAsia="Arial"/>
                <w:b/>
                <w:bCs/>
              </w:rPr>
              <w:t>LPSW Piping Replacement</w:t>
            </w:r>
          </w:p>
        </w:tc>
      </w:tr>
      <w:tr w:rsidR="00F35D04" w14:paraId="589B4085" w14:textId="77777777" w:rsidTr="004874AE">
        <w:trPr>
          <w:cantSplit/>
        </w:trPr>
        <w:tc>
          <w:tcPr>
            <w:tcW w:w="5220" w:type="dxa"/>
            <w:shd w:val="clear" w:color="auto" w:fill="auto"/>
          </w:tcPr>
          <w:p w14:paraId="2039DFA1" w14:textId="29D3965A" w:rsidR="00F35D04" w:rsidRDefault="00F35D04" w:rsidP="00510C3C">
            <w:pPr>
              <w:pStyle w:val="tbl10BodyLeft"/>
              <w:rPr>
                <w:rFonts w:eastAsia="Arial"/>
                <w:highlight w:val="yellow"/>
              </w:rPr>
            </w:pPr>
            <w:r w:rsidRPr="00962174">
              <w:t xml:space="preserve">ALARA Plan </w:t>
            </w:r>
            <w:proofErr w:type="gramStart"/>
            <w:r w:rsidRPr="00962174">
              <w:t>#</w:t>
            </w:r>
            <w:r w:rsidR="00B25BA8">
              <w:t xml:space="preserve">  </w:t>
            </w:r>
            <w:r w:rsidR="00510C3C" w:rsidRPr="00510C3C">
              <w:rPr>
                <w:rFonts w:ascii="Calibri" w:hAnsi="Calibri" w:cs="Calibri"/>
                <w:b/>
                <w:bCs/>
                <w:color w:val="000000"/>
                <w:sz w:val="22"/>
              </w:rPr>
              <w:t>2024</w:t>
            </w:r>
            <w:proofErr w:type="gramEnd"/>
            <w:r w:rsidR="00510C3C" w:rsidRPr="00510C3C">
              <w:rPr>
                <w:rFonts w:ascii="Calibri" w:hAnsi="Calibri" w:cs="Calibri"/>
                <w:b/>
                <w:bCs/>
                <w:color w:val="000000"/>
                <w:sz w:val="22"/>
              </w:rPr>
              <w:t>-ONS-1-O-008</w:t>
            </w:r>
          </w:p>
        </w:tc>
        <w:tc>
          <w:tcPr>
            <w:tcW w:w="5220" w:type="dxa"/>
            <w:shd w:val="clear" w:color="auto" w:fill="auto"/>
          </w:tcPr>
          <w:p w14:paraId="6744E1E7" w14:textId="1A80E554" w:rsidR="00F35D04" w:rsidRDefault="00F35D04" w:rsidP="001137B8">
            <w:pPr>
              <w:pStyle w:val="tbl10BodyLeft"/>
              <w:rPr>
                <w:rFonts w:eastAsia="Arial"/>
                <w:highlight w:val="yellow"/>
              </w:rPr>
            </w:pPr>
            <w:r>
              <w:rPr>
                <w:rFonts w:eastAsia="Arial"/>
              </w:rPr>
              <w:t>Revision:</w:t>
            </w:r>
            <w:r w:rsidR="00B25BA8">
              <w:rPr>
                <w:rFonts w:eastAsia="Arial"/>
              </w:rPr>
              <w:t xml:space="preserve"> </w:t>
            </w:r>
            <w:r w:rsidR="00B25BA8" w:rsidRPr="00B25BA8">
              <w:rPr>
                <w:rFonts w:eastAsia="Arial"/>
                <w:b/>
                <w:bCs/>
              </w:rPr>
              <w:t>0</w:t>
            </w:r>
          </w:p>
        </w:tc>
      </w:tr>
      <w:tr w:rsidR="00F35D04" w14:paraId="45912407" w14:textId="77777777" w:rsidTr="004874AE">
        <w:trPr>
          <w:cantSplit/>
        </w:trPr>
        <w:tc>
          <w:tcPr>
            <w:tcW w:w="10440" w:type="dxa"/>
            <w:gridSpan w:val="2"/>
            <w:shd w:val="clear" w:color="auto" w:fill="auto"/>
          </w:tcPr>
          <w:p w14:paraId="570713D8" w14:textId="306277EC" w:rsidR="00F35D04" w:rsidRDefault="00F35D04" w:rsidP="001137B8">
            <w:pPr>
              <w:pStyle w:val="tbl10BodyLeft"/>
              <w:rPr>
                <w:rFonts w:eastAsia="Arial"/>
                <w:highlight w:val="yellow"/>
              </w:rPr>
            </w:pPr>
            <w:r>
              <w:rPr>
                <w:rFonts w:eastAsia="Arial"/>
              </w:rPr>
              <w:t>Radiation Work Permit #:</w:t>
            </w:r>
            <w:r w:rsidR="00B25BA8">
              <w:rPr>
                <w:rFonts w:eastAsia="Arial"/>
              </w:rPr>
              <w:t xml:space="preserve">  </w:t>
            </w:r>
            <w:r w:rsidR="00B25BA8" w:rsidRPr="00B25BA8">
              <w:rPr>
                <w:rFonts w:eastAsia="Arial"/>
                <w:b/>
                <w:bCs/>
              </w:rPr>
              <w:t>1092</w:t>
            </w:r>
          </w:p>
        </w:tc>
      </w:tr>
      <w:tr w:rsidR="00F35D04" w14:paraId="23288404" w14:textId="77777777" w:rsidTr="004874AE">
        <w:trPr>
          <w:cantSplit/>
        </w:trPr>
        <w:tc>
          <w:tcPr>
            <w:tcW w:w="10440" w:type="dxa"/>
            <w:gridSpan w:val="2"/>
            <w:shd w:val="clear" w:color="auto" w:fill="auto"/>
          </w:tcPr>
          <w:p w14:paraId="6C200339" w14:textId="27789C64" w:rsidR="00F35D04" w:rsidRDefault="00F35D04" w:rsidP="001137B8">
            <w:pPr>
              <w:pStyle w:val="tbl10BodyLeft"/>
              <w:rPr>
                <w:rFonts w:eastAsia="Arial"/>
                <w:highlight w:val="yellow"/>
              </w:rPr>
            </w:pPr>
            <w:r>
              <w:rPr>
                <w:rFonts w:eastAsia="Arial"/>
              </w:rPr>
              <w:t xml:space="preserve">Dose Estimate (rem): </w:t>
            </w:r>
            <w:r w:rsidR="0029414A">
              <w:rPr>
                <w:rFonts w:eastAsia="Arial"/>
              </w:rPr>
              <w:t xml:space="preserve"> </w:t>
            </w:r>
            <w:r w:rsidR="0029414A" w:rsidRPr="0029414A">
              <w:rPr>
                <w:rFonts w:eastAsia="Arial"/>
                <w:b/>
                <w:bCs/>
              </w:rPr>
              <w:t>1.500 REM</w:t>
            </w:r>
          </w:p>
        </w:tc>
      </w:tr>
      <w:tr w:rsidR="00F35D04" w14:paraId="6A5CA770" w14:textId="77777777" w:rsidTr="004874AE">
        <w:trPr>
          <w:cantSplit/>
        </w:trPr>
        <w:tc>
          <w:tcPr>
            <w:tcW w:w="10440" w:type="dxa"/>
            <w:gridSpan w:val="2"/>
            <w:shd w:val="clear" w:color="auto" w:fill="auto"/>
          </w:tcPr>
          <w:p w14:paraId="645D4CEA" w14:textId="32A3BEA6" w:rsidR="00F35D04" w:rsidRPr="00CA2A74" w:rsidRDefault="00F35D04" w:rsidP="001137B8">
            <w:pPr>
              <w:pStyle w:val="tbl10BodyLeft"/>
              <w:rPr>
                <w:rFonts w:eastAsia="Arial"/>
              </w:rPr>
            </w:pPr>
            <w:r>
              <w:rPr>
                <w:rFonts w:eastAsia="Arial"/>
              </w:rPr>
              <w:t>RWP-Hour Estimate:</w:t>
            </w:r>
            <w:r w:rsidR="0029414A">
              <w:rPr>
                <w:rFonts w:eastAsia="Arial"/>
              </w:rPr>
              <w:t xml:space="preserve">  </w:t>
            </w:r>
            <w:r w:rsidR="0029414A" w:rsidRPr="0029414A">
              <w:rPr>
                <w:rFonts w:eastAsia="Arial"/>
                <w:b/>
                <w:bCs/>
              </w:rPr>
              <w:t>4167 Hours</w:t>
            </w:r>
          </w:p>
        </w:tc>
      </w:tr>
      <w:tr w:rsidR="00F35D04" w14:paraId="629590B0" w14:textId="77777777" w:rsidTr="004874AE">
        <w:trPr>
          <w:cantSplit/>
        </w:trPr>
        <w:tc>
          <w:tcPr>
            <w:tcW w:w="10440" w:type="dxa"/>
            <w:gridSpan w:val="2"/>
            <w:shd w:val="clear" w:color="auto" w:fill="auto"/>
          </w:tcPr>
          <w:p w14:paraId="7F906C3E" w14:textId="77777777" w:rsidR="00F35D04" w:rsidRPr="00CA2A74" w:rsidRDefault="00F35D04" w:rsidP="001137B8">
            <w:pPr>
              <w:pStyle w:val="tbl10BodyLeft"/>
              <w:rPr>
                <w:rFonts w:eastAsia="Arial"/>
              </w:rPr>
            </w:pPr>
            <w:r w:rsidRPr="00CA2A74">
              <w:rPr>
                <w:rFonts w:eastAsia="Arial"/>
              </w:rPr>
              <w:t>Notes:</w:t>
            </w:r>
          </w:p>
        </w:tc>
      </w:tr>
      <w:tr w:rsidR="00F35D04" w14:paraId="130DAA60" w14:textId="77777777" w:rsidTr="004874AE">
        <w:trPr>
          <w:cantSplit/>
        </w:trPr>
        <w:tc>
          <w:tcPr>
            <w:tcW w:w="10440" w:type="dxa"/>
            <w:gridSpan w:val="2"/>
            <w:shd w:val="clear" w:color="auto" w:fill="auto"/>
          </w:tcPr>
          <w:p w14:paraId="1EDCAE0B" w14:textId="77777777" w:rsidR="00F35D04" w:rsidRPr="00CA2A74" w:rsidRDefault="00F35D04" w:rsidP="001137B8">
            <w:pPr>
              <w:pStyle w:val="tbl10BodyLeft"/>
              <w:rPr>
                <w:rFonts w:eastAsia="Arial"/>
              </w:rPr>
            </w:pPr>
          </w:p>
        </w:tc>
      </w:tr>
      <w:tr w:rsidR="00F35D04" w14:paraId="5B6C06A0" w14:textId="77777777" w:rsidTr="004874AE">
        <w:trPr>
          <w:cantSplit/>
        </w:trPr>
        <w:tc>
          <w:tcPr>
            <w:tcW w:w="10440" w:type="dxa"/>
            <w:gridSpan w:val="2"/>
            <w:shd w:val="clear" w:color="auto" w:fill="auto"/>
          </w:tcPr>
          <w:p w14:paraId="0E4DD834" w14:textId="0E3DB7C2" w:rsidR="00F35D04" w:rsidRDefault="00F35D04" w:rsidP="001137B8">
            <w:pPr>
              <w:pStyle w:val="tbl10BodyLeft"/>
              <w:rPr>
                <w:rFonts w:eastAsia="Arial"/>
              </w:rPr>
            </w:pPr>
          </w:p>
        </w:tc>
      </w:tr>
      <w:tr w:rsidR="00F35D04" w14:paraId="724E24F3" w14:textId="77777777" w:rsidTr="004874AE">
        <w:trPr>
          <w:cantSplit/>
        </w:trPr>
        <w:tc>
          <w:tcPr>
            <w:tcW w:w="10440" w:type="dxa"/>
            <w:gridSpan w:val="2"/>
            <w:shd w:val="clear" w:color="auto" w:fill="auto"/>
          </w:tcPr>
          <w:p w14:paraId="5A4709C1" w14:textId="77777777" w:rsidR="00F35D04" w:rsidRDefault="00F35D04" w:rsidP="001137B8">
            <w:pPr>
              <w:pStyle w:val="tbl10BodyLeft"/>
              <w:rPr>
                <w:rFonts w:eastAsia="Arial"/>
              </w:rPr>
            </w:pPr>
          </w:p>
        </w:tc>
      </w:tr>
      <w:tr w:rsidR="00F35D04" w14:paraId="1CAED297" w14:textId="77777777" w:rsidTr="004874AE">
        <w:trPr>
          <w:cantSplit/>
        </w:trPr>
        <w:tc>
          <w:tcPr>
            <w:tcW w:w="10440" w:type="dxa"/>
            <w:gridSpan w:val="2"/>
            <w:shd w:val="clear" w:color="auto" w:fill="auto"/>
          </w:tcPr>
          <w:p w14:paraId="3AEC7770" w14:textId="77777777" w:rsidR="00F35D04" w:rsidRDefault="00F35D04" w:rsidP="001137B8">
            <w:pPr>
              <w:pStyle w:val="tbl10BodyLeft"/>
              <w:rPr>
                <w:rFonts w:eastAsia="Arial"/>
              </w:rPr>
            </w:pPr>
          </w:p>
        </w:tc>
      </w:tr>
      <w:tr w:rsidR="00F35D04" w14:paraId="7B3DC2D4" w14:textId="77777777" w:rsidTr="004874AE">
        <w:trPr>
          <w:cantSplit/>
        </w:trPr>
        <w:tc>
          <w:tcPr>
            <w:tcW w:w="10440" w:type="dxa"/>
            <w:gridSpan w:val="2"/>
            <w:shd w:val="clear" w:color="auto" w:fill="auto"/>
          </w:tcPr>
          <w:p w14:paraId="79D1A898" w14:textId="77777777" w:rsidR="00F35D04" w:rsidRDefault="00F35D04" w:rsidP="001137B8">
            <w:pPr>
              <w:pStyle w:val="tbl10BodyLeft"/>
              <w:rPr>
                <w:rFonts w:eastAsia="Arial"/>
              </w:rPr>
            </w:pPr>
          </w:p>
        </w:tc>
      </w:tr>
      <w:tr w:rsidR="00F35D04" w14:paraId="3AE086FC" w14:textId="77777777" w:rsidTr="004874AE">
        <w:trPr>
          <w:cantSplit/>
        </w:trPr>
        <w:tc>
          <w:tcPr>
            <w:tcW w:w="10440" w:type="dxa"/>
            <w:gridSpan w:val="2"/>
            <w:shd w:val="clear" w:color="auto" w:fill="auto"/>
          </w:tcPr>
          <w:p w14:paraId="0B6849B6" w14:textId="77777777" w:rsidR="00F35D04" w:rsidRDefault="00F35D04" w:rsidP="001137B8">
            <w:pPr>
              <w:pStyle w:val="tbl10BodyLeft"/>
              <w:rPr>
                <w:rFonts w:eastAsia="Arial"/>
              </w:rPr>
            </w:pPr>
          </w:p>
        </w:tc>
      </w:tr>
      <w:tr w:rsidR="00F35D04" w14:paraId="77C47DF8" w14:textId="77777777" w:rsidTr="004874AE">
        <w:trPr>
          <w:cantSplit/>
        </w:trPr>
        <w:tc>
          <w:tcPr>
            <w:tcW w:w="10440" w:type="dxa"/>
            <w:gridSpan w:val="2"/>
            <w:shd w:val="clear" w:color="auto" w:fill="auto"/>
          </w:tcPr>
          <w:p w14:paraId="52A75068" w14:textId="77777777" w:rsidR="00F35D04" w:rsidRDefault="00F35D04" w:rsidP="001137B8">
            <w:pPr>
              <w:pStyle w:val="tbl10BodyLeft"/>
              <w:rPr>
                <w:rFonts w:eastAsia="Arial"/>
              </w:rPr>
            </w:pPr>
          </w:p>
        </w:tc>
      </w:tr>
      <w:tr w:rsidR="00F35D04" w14:paraId="49E90A1E" w14:textId="77777777" w:rsidTr="004874AE">
        <w:trPr>
          <w:cantSplit/>
        </w:trPr>
        <w:tc>
          <w:tcPr>
            <w:tcW w:w="10440" w:type="dxa"/>
            <w:gridSpan w:val="2"/>
            <w:shd w:val="clear" w:color="auto" w:fill="auto"/>
          </w:tcPr>
          <w:p w14:paraId="48218B47" w14:textId="77777777" w:rsidR="00F35D04" w:rsidRDefault="00F35D04" w:rsidP="001137B8">
            <w:pPr>
              <w:pStyle w:val="tbl10BodyLeft"/>
              <w:rPr>
                <w:rFonts w:eastAsia="Arial"/>
              </w:rPr>
            </w:pPr>
          </w:p>
        </w:tc>
      </w:tr>
      <w:tr w:rsidR="00F35D04" w14:paraId="10A6F664" w14:textId="77777777" w:rsidTr="004874AE">
        <w:trPr>
          <w:cantSplit/>
        </w:trPr>
        <w:tc>
          <w:tcPr>
            <w:tcW w:w="10440" w:type="dxa"/>
            <w:gridSpan w:val="2"/>
            <w:shd w:val="clear" w:color="auto" w:fill="auto"/>
          </w:tcPr>
          <w:p w14:paraId="0C360D40" w14:textId="77777777" w:rsidR="00F35D04" w:rsidRDefault="00F35D04" w:rsidP="001137B8">
            <w:pPr>
              <w:pStyle w:val="tbl10BodyLeft"/>
              <w:rPr>
                <w:rFonts w:eastAsia="Arial"/>
              </w:rPr>
            </w:pPr>
          </w:p>
        </w:tc>
      </w:tr>
      <w:tr w:rsidR="00F35D04" w14:paraId="73872B5F" w14:textId="77777777" w:rsidTr="004874AE">
        <w:trPr>
          <w:cantSplit/>
        </w:trPr>
        <w:tc>
          <w:tcPr>
            <w:tcW w:w="10440" w:type="dxa"/>
            <w:gridSpan w:val="2"/>
            <w:shd w:val="clear" w:color="auto" w:fill="auto"/>
          </w:tcPr>
          <w:p w14:paraId="70471F42" w14:textId="77777777" w:rsidR="00F35D04" w:rsidRDefault="00F35D04" w:rsidP="001137B8">
            <w:pPr>
              <w:pStyle w:val="tbl10BodyLeft"/>
              <w:rPr>
                <w:rFonts w:eastAsia="Arial"/>
              </w:rPr>
            </w:pPr>
          </w:p>
        </w:tc>
      </w:tr>
      <w:tr w:rsidR="00F35D04" w14:paraId="139B4FD1" w14:textId="77777777" w:rsidTr="004874AE">
        <w:trPr>
          <w:cantSplit/>
        </w:trPr>
        <w:tc>
          <w:tcPr>
            <w:tcW w:w="10440" w:type="dxa"/>
            <w:gridSpan w:val="2"/>
            <w:shd w:val="clear" w:color="auto" w:fill="auto"/>
          </w:tcPr>
          <w:p w14:paraId="2397DA38" w14:textId="77777777" w:rsidR="00F35D04" w:rsidRDefault="00F35D04" w:rsidP="001137B8">
            <w:pPr>
              <w:pStyle w:val="tbl10BodyLeft"/>
              <w:rPr>
                <w:rFonts w:eastAsia="Arial"/>
              </w:rPr>
            </w:pPr>
          </w:p>
        </w:tc>
      </w:tr>
      <w:tr w:rsidR="00F35D04" w14:paraId="03F0A404" w14:textId="77777777" w:rsidTr="004874AE">
        <w:trPr>
          <w:cantSplit/>
        </w:trPr>
        <w:tc>
          <w:tcPr>
            <w:tcW w:w="10440" w:type="dxa"/>
            <w:gridSpan w:val="2"/>
            <w:shd w:val="clear" w:color="auto" w:fill="auto"/>
          </w:tcPr>
          <w:p w14:paraId="4851C49D" w14:textId="77777777" w:rsidR="00F35D04" w:rsidRDefault="00F35D04" w:rsidP="001137B8">
            <w:pPr>
              <w:pStyle w:val="tbl10BodyLeft"/>
              <w:rPr>
                <w:rFonts w:eastAsia="Arial"/>
              </w:rPr>
            </w:pPr>
          </w:p>
        </w:tc>
      </w:tr>
      <w:tr w:rsidR="00F35D04" w14:paraId="02525EAB" w14:textId="77777777" w:rsidTr="004874AE">
        <w:trPr>
          <w:cantSplit/>
        </w:trPr>
        <w:tc>
          <w:tcPr>
            <w:tcW w:w="10440" w:type="dxa"/>
            <w:gridSpan w:val="2"/>
            <w:shd w:val="clear" w:color="auto" w:fill="auto"/>
          </w:tcPr>
          <w:p w14:paraId="41D0CCEC" w14:textId="77777777" w:rsidR="00F35D04" w:rsidRDefault="00F35D04" w:rsidP="001137B8">
            <w:pPr>
              <w:pStyle w:val="tbl10BodyLeft"/>
              <w:rPr>
                <w:rFonts w:eastAsia="Arial"/>
              </w:rPr>
            </w:pPr>
          </w:p>
        </w:tc>
      </w:tr>
      <w:tr w:rsidR="00F35D04" w14:paraId="6A8DEA1C" w14:textId="77777777" w:rsidTr="004874AE">
        <w:trPr>
          <w:cantSplit/>
        </w:trPr>
        <w:tc>
          <w:tcPr>
            <w:tcW w:w="10440" w:type="dxa"/>
            <w:gridSpan w:val="2"/>
            <w:shd w:val="clear" w:color="auto" w:fill="auto"/>
          </w:tcPr>
          <w:p w14:paraId="2D066CEF" w14:textId="77777777" w:rsidR="00F35D04" w:rsidRDefault="00F35D04" w:rsidP="001137B8">
            <w:pPr>
              <w:pStyle w:val="tbl10BodyLeft"/>
              <w:rPr>
                <w:rFonts w:eastAsia="Arial"/>
              </w:rPr>
            </w:pPr>
          </w:p>
        </w:tc>
      </w:tr>
      <w:tr w:rsidR="00F35D04" w14:paraId="0179A99F" w14:textId="77777777" w:rsidTr="004874AE">
        <w:trPr>
          <w:cantSplit/>
        </w:trPr>
        <w:tc>
          <w:tcPr>
            <w:tcW w:w="10440" w:type="dxa"/>
            <w:gridSpan w:val="2"/>
            <w:shd w:val="clear" w:color="auto" w:fill="auto"/>
          </w:tcPr>
          <w:p w14:paraId="615B2A7B" w14:textId="77777777" w:rsidR="00F35D04" w:rsidRDefault="00F35D04" w:rsidP="001137B8">
            <w:pPr>
              <w:pStyle w:val="tbl10BodyLeft"/>
              <w:rPr>
                <w:rFonts w:eastAsia="Arial"/>
              </w:rPr>
            </w:pPr>
          </w:p>
        </w:tc>
      </w:tr>
      <w:tr w:rsidR="00F35D04" w14:paraId="75A6E6B5" w14:textId="77777777" w:rsidTr="004874AE">
        <w:trPr>
          <w:cantSplit/>
        </w:trPr>
        <w:tc>
          <w:tcPr>
            <w:tcW w:w="10440" w:type="dxa"/>
            <w:gridSpan w:val="2"/>
            <w:shd w:val="clear" w:color="auto" w:fill="auto"/>
          </w:tcPr>
          <w:p w14:paraId="336CF2AF" w14:textId="77777777" w:rsidR="00F35D04" w:rsidRDefault="00F35D04" w:rsidP="001137B8">
            <w:pPr>
              <w:pStyle w:val="tbl10BodyLeft"/>
              <w:rPr>
                <w:rFonts w:eastAsia="Arial"/>
              </w:rPr>
            </w:pPr>
          </w:p>
        </w:tc>
      </w:tr>
    </w:tbl>
    <w:p w14:paraId="1EEDAFDF" w14:textId="77777777" w:rsidR="00F35D04" w:rsidRDefault="00F35D04" w:rsidP="00F35D04">
      <w:pPr>
        <w:pStyle w:val="Spacer"/>
        <w:rPr>
          <w:rFonts w:eastAsia="Arial"/>
          <w:highlight w:val="yellow"/>
        </w:rP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10440"/>
      </w:tblGrid>
      <w:tr w:rsidR="00F35D04" w14:paraId="372BA565" w14:textId="77777777" w:rsidTr="004874AE">
        <w:trPr>
          <w:cantSplit/>
        </w:trPr>
        <w:tc>
          <w:tcPr>
            <w:tcW w:w="10440" w:type="dxa"/>
            <w:shd w:val="clear" w:color="auto" w:fill="auto"/>
          </w:tcPr>
          <w:p w14:paraId="1F80AE7E" w14:textId="2B285103" w:rsidR="00F35D04" w:rsidRPr="00250F9F" w:rsidRDefault="00F35D04" w:rsidP="001137B8">
            <w:pPr>
              <w:pStyle w:val="tbl12BodyLeft"/>
            </w:pPr>
            <w:r>
              <w:rPr>
                <w:rFonts w:eastAsia="Arial"/>
              </w:rPr>
              <w:t xml:space="preserve">Prepared </w:t>
            </w:r>
            <w:proofErr w:type="spellStart"/>
            <w:proofErr w:type="gramStart"/>
            <w:r>
              <w:rPr>
                <w:rFonts w:eastAsia="Arial"/>
              </w:rPr>
              <w:t>by:_</w:t>
            </w:r>
            <w:proofErr w:type="gramEnd"/>
            <w:r>
              <w:rPr>
                <w:rFonts w:eastAsia="Arial"/>
              </w:rPr>
              <w:t>__</w:t>
            </w:r>
            <w:r w:rsidR="007E2445" w:rsidRPr="007E2445">
              <w:rPr>
                <w:rFonts w:eastAsia="Arial"/>
                <w:u w:val="single"/>
              </w:rPr>
              <w:t>W</w:t>
            </w:r>
            <w:proofErr w:type="spellEnd"/>
            <w:r w:rsidR="007E2445" w:rsidRPr="007E2445">
              <w:rPr>
                <w:rFonts w:eastAsia="Arial"/>
                <w:u w:val="single"/>
              </w:rPr>
              <w:t>. Meldrum</w:t>
            </w:r>
            <w:r>
              <w:rPr>
                <w:rFonts w:eastAsia="Arial"/>
              </w:rPr>
              <w:t>____________/_________________</w:t>
            </w:r>
            <w:r w:rsidRPr="00CA2A74">
              <w:rPr>
                <w:rFonts w:eastAsia="Arial"/>
              </w:rPr>
              <w:t xml:space="preserve"> </w:t>
            </w:r>
            <w:r>
              <w:rPr>
                <w:rFonts w:eastAsia="Arial"/>
              </w:rPr>
              <w:t>Date:_</w:t>
            </w:r>
            <w:r w:rsidR="00C70ED4">
              <w:rPr>
                <w:rFonts w:eastAsia="Arial"/>
              </w:rPr>
              <w:t>8/22/24</w:t>
            </w:r>
            <w:r>
              <w:rPr>
                <w:rFonts w:eastAsia="Arial"/>
              </w:rPr>
              <w:t>__________</w:t>
            </w:r>
          </w:p>
          <w:p w14:paraId="26B2DF42" w14:textId="77777777" w:rsidR="00F35D04" w:rsidRDefault="00F35D04" w:rsidP="001137B8">
            <w:pPr>
              <w:pStyle w:val="tbl10BodyCenter"/>
              <w:rPr>
                <w:rFonts w:eastAsia="Arial"/>
                <w:highlight w:val="yellow"/>
              </w:rPr>
            </w:pPr>
            <w:r>
              <w:rPr>
                <w:rFonts w:eastAsia="Arial"/>
              </w:rPr>
              <w:t>ALARA Planner (print and signature)</w:t>
            </w:r>
          </w:p>
        </w:tc>
      </w:tr>
    </w:tbl>
    <w:p w14:paraId="2074D2EF" w14:textId="77777777" w:rsidR="00F35D04" w:rsidRDefault="00F35D04" w:rsidP="00F35D04">
      <w:pPr>
        <w:pStyle w:val="Spacer"/>
        <w:rPr>
          <w:rFonts w:eastAsia="Arial"/>
          <w:highlight w:val="yellow"/>
        </w:rP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10440"/>
      </w:tblGrid>
      <w:tr w:rsidR="00F35D04" w14:paraId="664CE746" w14:textId="77777777" w:rsidTr="004874AE">
        <w:trPr>
          <w:cantSplit/>
        </w:trPr>
        <w:tc>
          <w:tcPr>
            <w:tcW w:w="10440" w:type="dxa"/>
            <w:shd w:val="clear" w:color="auto" w:fill="auto"/>
          </w:tcPr>
          <w:p w14:paraId="3CCCD9FD" w14:textId="77777777" w:rsidR="00F35D04" w:rsidRDefault="00F35D04" w:rsidP="001137B8">
            <w:pPr>
              <w:pStyle w:val="tbl12BodyLeft"/>
              <w:rPr>
                <w:rFonts w:eastAsia="Arial"/>
              </w:rPr>
            </w:pPr>
            <w:r>
              <w:rPr>
                <w:rFonts w:eastAsia="Arial"/>
              </w:rPr>
              <w:t xml:space="preserve">Approved </w:t>
            </w:r>
            <w:proofErr w:type="gramStart"/>
            <w:r>
              <w:rPr>
                <w:rFonts w:eastAsia="Arial"/>
              </w:rPr>
              <w:t>by:_</w:t>
            </w:r>
            <w:proofErr w:type="gramEnd"/>
            <w:r>
              <w:rPr>
                <w:rFonts w:eastAsia="Arial"/>
              </w:rPr>
              <w:t>_______________________/_________________________ Date:__________</w:t>
            </w:r>
          </w:p>
          <w:p w14:paraId="19D39D79" w14:textId="77777777" w:rsidR="00F35D04" w:rsidRDefault="00F35D04" w:rsidP="001137B8">
            <w:pPr>
              <w:pStyle w:val="tbl10BodyCenter"/>
              <w:rPr>
                <w:rFonts w:eastAsia="Arial"/>
                <w:highlight w:val="yellow"/>
              </w:rPr>
            </w:pPr>
            <w:r>
              <w:rPr>
                <w:rFonts w:eastAsia="Arial"/>
              </w:rPr>
              <w:t>RP Supervisor or Designee (print and signature)</w:t>
            </w:r>
          </w:p>
        </w:tc>
      </w:tr>
    </w:tbl>
    <w:p w14:paraId="2F514ABD" w14:textId="77777777" w:rsidR="00F35D04" w:rsidRDefault="00F35D04" w:rsidP="00F35D04">
      <w:pPr>
        <w:pStyle w:val="Spacer"/>
        <w:rPr>
          <w:rFonts w:eastAsia="Arial"/>
          <w:highlight w:val="yellow"/>
        </w:rP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10440"/>
      </w:tblGrid>
      <w:tr w:rsidR="00F35D04" w14:paraId="0E17D5DD" w14:textId="77777777" w:rsidTr="004874AE">
        <w:trPr>
          <w:cantSplit/>
        </w:trPr>
        <w:tc>
          <w:tcPr>
            <w:tcW w:w="10440" w:type="dxa"/>
            <w:shd w:val="clear" w:color="auto" w:fill="auto"/>
          </w:tcPr>
          <w:p w14:paraId="5CACF41F" w14:textId="77777777" w:rsidR="00F35D04" w:rsidRDefault="00F35D04" w:rsidP="001137B8">
            <w:pPr>
              <w:pStyle w:val="tbl12BodyLeft"/>
              <w:rPr>
                <w:rFonts w:eastAsia="Arial"/>
              </w:rPr>
            </w:pPr>
            <w:r>
              <w:rPr>
                <w:rFonts w:eastAsia="Arial"/>
              </w:rPr>
              <w:t xml:space="preserve">SAC Approval verified </w:t>
            </w:r>
            <w:proofErr w:type="gramStart"/>
            <w:r>
              <w:rPr>
                <w:rFonts w:eastAsia="Arial"/>
              </w:rPr>
              <w:t>by:_</w:t>
            </w:r>
            <w:proofErr w:type="gramEnd"/>
            <w:r>
              <w:rPr>
                <w:rFonts w:eastAsia="Arial"/>
              </w:rPr>
              <w:t>_________________/_____________________ Date:_________</w:t>
            </w:r>
          </w:p>
          <w:p w14:paraId="721E43B1" w14:textId="77777777" w:rsidR="00F35D04" w:rsidRDefault="00F35D04" w:rsidP="001137B8">
            <w:pPr>
              <w:pStyle w:val="tbl10BodyCenter"/>
              <w:rPr>
                <w:rFonts w:eastAsia="Arial"/>
                <w:highlight w:val="yellow"/>
              </w:rPr>
            </w:pPr>
            <w:r>
              <w:rPr>
                <w:rFonts w:eastAsia="Arial"/>
              </w:rPr>
              <w:t>RP Supervisor or Designee (print and signature when required)</w:t>
            </w:r>
          </w:p>
        </w:tc>
      </w:tr>
    </w:tbl>
    <w:p w14:paraId="43743CCD" w14:textId="77777777" w:rsidR="00F35D04" w:rsidRDefault="00F35D04" w:rsidP="00F35D04">
      <w:pPr>
        <w:pStyle w:val="Body"/>
        <w:rPr>
          <w:noProof/>
          <w:color w:val="FFFFFF" w:themeColor="background1"/>
          <w:sz w:val="22"/>
        </w:rP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8"/>
        <w:gridCol w:w="9972"/>
      </w:tblGrid>
      <w:tr w:rsidR="00F35D04" w14:paraId="7CE2CC53" w14:textId="77777777" w:rsidTr="004874AE">
        <w:trPr>
          <w:cantSplit/>
        </w:trPr>
        <w:tc>
          <w:tcPr>
            <w:tcW w:w="10440" w:type="dxa"/>
            <w:gridSpan w:val="2"/>
            <w:shd w:val="clear" w:color="auto" w:fill="auto"/>
          </w:tcPr>
          <w:p w14:paraId="5D4D632E" w14:textId="77777777" w:rsidR="00F35D04" w:rsidRDefault="00F35D04" w:rsidP="00F35D04">
            <w:pPr>
              <w:pStyle w:val="tbl10HeadingCenter"/>
              <w:pageBreakBefore/>
              <w:numPr>
                <w:ilvl w:val="1"/>
                <w:numId w:val="20"/>
              </w:numPr>
              <w:rPr>
                <w:rFonts w:eastAsia="Arial"/>
                <w:highlight w:val="yellow"/>
              </w:rPr>
            </w:pPr>
            <w:r>
              <w:rPr>
                <w:rFonts w:eastAsia="Arial"/>
              </w:rPr>
              <w:lastRenderedPageBreak/>
              <w:t>Erase instructions, in parenthesis, under each heading and insert data as necessary.</w:t>
            </w:r>
          </w:p>
        </w:tc>
      </w:tr>
      <w:tr w:rsidR="00F35D04" w14:paraId="648EFBAF" w14:textId="77777777" w:rsidTr="004874AE">
        <w:trPr>
          <w:cantSplit/>
          <w:trHeight w:val="212"/>
        </w:trPr>
        <w:tc>
          <w:tcPr>
            <w:tcW w:w="468" w:type="dxa"/>
            <w:shd w:val="clear" w:color="auto" w:fill="auto"/>
          </w:tcPr>
          <w:p w14:paraId="23C58C95" w14:textId="77777777" w:rsidR="00F35D04" w:rsidRPr="008A3FC9" w:rsidRDefault="00F35D04" w:rsidP="001137B8">
            <w:pPr>
              <w:pStyle w:val="tbl10BodyLeft"/>
              <w:rPr>
                <w:rFonts w:eastAsia="Arial"/>
              </w:rPr>
            </w:pPr>
            <w:r>
              <w:rPr>
                <w:rFonts w:eastAsia="Arial"/>
              </w:rPr>
              <w:t>1.</w:t>
            </w:r>
          </w:p>
        </w:tc>
        <w:tc>
          <w:tcPr>
            <w:tcW w:w="9972" w:type="dxa"/>
            <w:shd w:val="clear" w:color="auto" w:fill="auto"/>
          </w:tcPr>
          <w:p w14:paraId="6CAEF07D" w14:textId="68A21C97" w:rsidR="00F35D04" w:rsidRDefault="00F35D04" w:rsidP="001137B8">
            <w:pPr>
              <w:pStyle w:val="tbl10BodyLeft"/>
              <w:rPr>
                <w:rFonts w:eastAsia="Arial"/>
              </w:rPr>
            </w:pPr>
            <w:r>
              <w:rPr>
                <w:rFonts w:eastAsia="Arial"/>
              </w:rPr>
              <w:t xml:space="preserve">Job Description and Work Scope: </w:t>
            </w:r>
          </w:p>
          <w:p w14:paraId="0E4CECBD" w14:textId="779403B3" w:rsidR="00F35D04" w:rsidRDefault="0029414A" w:rsidP="001137B8">
            <w:pPr>
              <w:pStyle w:val="tbl10BodyLeft"/>
              <w:rPr>
                <w:rFonts w:eastAsia="Arial"/>
                <w:highlight w:val="yellow"/>
              </w:rPr>
            </w:pPr>
            <w:r>
              <w:rPr>
                <w:rFonts w:eastAsia="Arial"/>
              </w:rPr>
              <w:t xml:space="preserve">EC 423186 / WO 20637036 will replace 8” carbon steel LPSW piping with stainless steel in areas of the U1 Reactor Building outside the secondary bio-shield. </w:t>
            </w:r>
            <w:r w:rsidR="007E2445">
              <w:rPr>
                <w:rFonts w:eastAsia="Arial"/>
              </w:rPr>
              <w:t xml:space="preserve">A portion of work will be </w:t>
            </w:r>
            <w:proofErr w:type="gramStart"/>
            <w:r w:rsidR="007E2445">
              <w:rPr>
                <w:rFonts w:eastAsia="Arial"/>
              </w:rPr>
              <w:t>in close proximity to</w:t>
            </w:r>
            <w:proofErr w:type="gramEnd"/>
            <w:r w:rsidR="007E2445">
              <w:rPr>
                <w:rFonts w:eastAsia="Arial"/>
              </w:rPr>
              <w:t xml:space="preserve"> the Equipment Hatch.</w:t>
            </w:r>
          </w:p>
          <w:p w14:paraId="3822D5EB" w14:textId="77777777" w:rsidR="00F35D04" w:rsidRDefault="00F35D04" w:rsidP="001137B8">
            <w:pPr>
              <w:pStyle w:val="tbl10BodyLeft"/>
              <w:rPr>
                <w:rFonts w:eastAsia="Arial"/>
                <w:highlight w:val="yellow"/>
              </w:rPr>
            </w:pPr>
          </w:p>
          <w:p w14:paraId="2B75683F" w14:textId="77777777" w:rsidR="00F35D04" w:rsidRDefault="00F35D04" w:rsidP="001137B8">
            <w:pPr>
              <w:pStyle w:val="tbl10BodyLeft"/>
              <w:rPr>
                <w:rFonts w:eastAsia="Arial"/>
                <w:highlight w:val="yellow"/>
              </w:rPr>
            </w:pPr>
          </w:p>
          <w:p w14:paraId="522D047D" w14:textId="77777777" w:rsidR="00F35D04" w:rsidRDefault="00F35D04" w:rsidP="001137B8">
            <w:pPr>
              <w:pStyle w:val="tbl10BodyLeft"/>
              <w:rPr>
                <w:rFonts w:eastAsia="Arial"/>
                <w:highlight w:val="yellow"/>
              </w:rPr>
            </w:pPr>
          </w:p>
          <w:p w14:paraId="241213D1" w14:textId="77777777" w:rsidR="00F35D04" w:rsidRDefault="00F35D04" w:rsidP="001137B8">
            <w:pPr>
              <w:pStyle w:val="tbl10BodyLeft"/>
              <w:rPr>
                <w:rFonts w:eastAsia="Arial"/>
                <w:highlight w:val="yellow"/>
              </w:rPr>
            </w:pPr>
          </w:p>
        </w:tc>
      </w:tr>
      <w:tr w:rsidR="00F35D04" w14:paraId="726F9551" w14:textId="77777777" w:rsidTr="004874AE">
        <w:trPr>
          <w:cantSplit/>
          <w:trHeight w:val="212"/>
        </w:trPr>
        <w:tc>
          <w:tcPr>
            <w:tcW w:w="468" w:type="dxa"/>
            <w:shd w:val="clear" w:color="auto" w:fill="auto"/>
          </w:tcPr>
          <w:p w14:paraId="5C5A62B5" w14:textId="77777777" w:rsidR="00F35D04" w:rsidRPr="00415B8F" w:rsidRDefault="00F35D04" w:rsidP="001137B8">
            <w:pPr>
              <w:pStyle w:val="tbl10BodyLeft"/>
              <w:rPr>
                <w:rFonts w:eastAsia="Arial"/>
              </w:rPr>
            </w:pPr>
            <w:r w:rsidRPr="00415B8F">
              <w:rPr>
                <w:rFonts w:eastAsia="Arial"/>
              </w:rPr>
              <w:t>2</w:t>
            </w:r>
            <w:r>
              <w:rPr>
                <w:rFonts w:eastAsia="Arial"/>
              </w:rPr>
              <w:t>.</w:t>
            </w:r>
          </w:p>
        </w:tc>
        <w:tc>
          <w:tcPr>
            <w:tcW w:w="9972" w:type="dxa"/>
            <w:shd w:val="clear" w:color="auto" w:fill="auto"/>
          </w:tcPr>
          <w:p w14:paraId="12899671" w14:textId="050296DA" w:rsidR="00F35D04" w:rsidRDefault="00F35D04" w:rsidP="00DC499A">
            <w:pPr>
              <w:spacing w:before="17" w:line="240" w:lineRule="exact"/>
            </w:pPr>
            <w:r w:rsidRPr="00DC499A">
              <w:t xml:space="preserve">Job History and Lessons Learned:  </w:t>
            </w:r>
          </w:p>
          <w:p w14:paraId="3A0488CA" w14:textId="77777777" w:rsidR="00DC499A" w:rsidRDefault="00DC499A" w:rsidP="00DC499A">
            <w:pPr>
              <w:spacing w:before="17" w:line="240" w:lineRule="exact"/>
            </w:pPr>
          </w:p>
          <w:p w14:paraId="435D3AFA" w14:textId="2F6C866E" w:rsidR="00F35D04" w:rsidRDefault="00DC499A" w:rsidP="00DC499A">
            <w:pPr>
              <w:spacing w:before="17" w:line="240" w:lineRule="exact"/>
            </w:pPr>
            <w:r>
              <w:t>1</w:t>
            </w:r>
            <w:r w:rsidRPr="00DC499A">
              <w:rPr>
                <w:u w:val="single"/>
              </w:rPr>
              <w:t>EOC24</w:t>
            </w:r>
            <w:r>
              <w:t xml:space="preserve"> </w:t>
            </w:r>
            <w:r w:rsidRPr="00DC499A">
              <w:t>The job scope was changed to only replace the vents and drains on the header piping instead of piping itself that was originally scheduled to be replaced.  The actual hours worked were 830 vs. the estimated 1733 that was originally planned.</w:t>
            </w:r>
          </w:p>
          <w:p w14:paraId="3425EE14" w14:textId="77777777" w:rsidR="00DC499A" w:rsidRPr="00DC499A" w:rsidRDefault="00DC499A" w:rsidP="00DC499A">
            <w:pPr>
              <w:spacing w:before="17" w:line="240" w:lineRule="exact"/>
            </w:pPr>
          </w:p>
          <w:p w14:paraId="6B26B76E" w14:textId="37BAE4A7" w:rsidR="00DC499A" w:rsidRDefault="00DC499A" w:rsidP="00DC499A">
            <w:pPr>
              <w:spacing w:before="17" w:line="240" w:lineRule="exact"/>
            </w:pPr>
            <w:r w:rsidRPr="00DC499A">
              <w:rPr>
                <w:u w:val="single"/>
              </w:rPr>
              <w:t xml:space="preserve">1EOC25 </w:t>
            </w:r>
            <w:r>
              <w:t>There were several issues identified with this mod (inexperienced personnel,</w:t>
            </w:r>
          </w:p>
          <w:p w14:paraId="0FC110E9" w14:textId="04491C8A" w:rsidR="00DC499A" w:rsidRDefault="00DC499A" w:rsidP="00DC499A">
            <w:pPr>
              <w:spacing w:before="17" w:line="240" w:lineRule="exact"/>
            </w:pPr>
            <w:r>
              <w:t>inadequate filler material control, missed QC inspections, adherence to welding procedures, and weld quality).  Reference PIP#09-8524</w:t>
            </w:r>
          </w:p>
          <w:p w14:paraId="4AC9F3C3" w14:textId="1F76E8E8" w:rsidR="00DC499A" w:rsidRDefault="00DC499A" w:rsidP="00DC499A">
            <w:pPr>
              <w:spacing w:before="17" w:line="240" w:lineRule="exact"/>
            </w:pPr>
            <w:r>
              <w:t xml:space="preserve">Other issues identified were </w:t>
            </w:r>
            <w:proofErr w:type="spellStart"/>
            <w:r>
              <w:t>fabbing</w:t>
            </w:r>
            <w:proofErr w:type="spellEnd"/>
            <w:r>
              <w:t xml:space="preserve"> in the reactor building, re-work for reasons mentioned above. Reference PIP#09-07965 for exceeding the dose estimate.</w:t>
            </w:r>
          </w:p>
          <w:p w14:paraId="563D57D4" w14:textId="77777777" w:rsidR="00F35D04" w:rsidRDefault="00F35D04" w:rsidP="00DC499A">
            <w:pPr>
              <w:spacing w:before="17" w:line="240" w:lineRule="exact"/>
            </w:pPr>
          </w:p>
          <w:p w14:paraId="194EAB9E" w14:textId="77777777" w:rsidR="00DC499A" w:rsidRPr="00DC499A" w:rsidRDefault="00DC499A" w:rsidP="00DC499A">
            <w:pPr>
              <w:spacing w:before="17" w:line="240" w:lineRule="exact"/>
            </w:pPr>
            <w:r w:rsidRPr="00DC499A">
              <w:t>During the November 2007 Refueling Outage at Crystal River Nuclear Plant (CRNP) a worker received a dose rate alarm apparently due to EMF interference from welding cables. The worker was setting up and operating welding machine equipment for weld overlays to mitigate ALLOY 600 material. The cables were looped and coiled in the area to supply several work activities.</w:t>
            </w:r>
          </w:p>
          <w:p w14:paraId="6D81247D" w14:textId="77777777" w:rsidR="00DC499A" w:rsidRPr="00DC499A" w:rsidRDefault="00DC499A" w:rsidP="00DC499A">
            <w:pPr>
              <w:spacing w:before="17" w:line="240" w:lineRule="exact"/>
            </w:pPr>
          </w:p>
          <w:p w14:paraId="7F7039ED" w14:textId="798448C5" w:rsidR="00DC499A" w:rsidRPr="00DC499A" w:rsidRDefault="00DC499A" w:rsidP="00DC499A">
            <w:pPr>
              <w:spacing w:before="17" w:line="240" w:lineRule="exact"/>
            </w:pPr>
            <w:r w:rsidRPr="00DC499A">
              <w:t>2EOC26</w:t>
            </w:r>
            <w:r>
              <w:t xml:space="preserve"> </w:t>
            </w:r>
            <w:r w:rsidRPr="00DC499A">
              <w:t xml:space="preserve">Work was done in periods of higher dose rates to support RCP Motor testing. </w:t>
            </w:r>
            <w:r w:rsidRPr="00DC499A">
              <w:tab/>
            </w:r>
          </w:p>
          <w:p w14:paraId="21033F64" w14:textId="58C02ADD" w:rsidR="00DC499A" w:rsidRPr="00DC499A" w:rsidRDefault="00DC499A" w:rsidP="00DC499A">
            <w:pPr>
              <w:spacing w:before="17" w:line="240" w:lineRule="exact"/>
            </w:pPr>
            <w:r w:rsidRPr="00DC499A">
              <w:t>RWP Hours to install pipe in B Cavity were double those estimated.  PIPs O-13-12443 &amp; 12492</w:t>
            </w:r>
            <w:r w:rsidRPr="00DC499A">
              <w:tab/>
              <w:t>Effective Dose Rates in B Cavity were double those in A Cavity.   PIP O-13-12300</w:t>
            </w:r>
          </w:p>
          <w:p w14:paraId="7A360E25" w14:textId="77777777" w:rsidR="00DC499A" w:rsidRDefault="00DC499A" w:rsidP="00DC499A">
            <w:pPr>
              <w:spacing w:before="17" w:line="240" w:lineRule="exact"/>
            </w:pPr>
            <w:r w:rsidRPr="00DC499A">
              <w:t>Dose was 123% of revised estimate.</w:t>
            </w:r>
            <w:r w:rsidRPr="00DC499A">
              <w:tab/>
            </w:r>
            <w:r w:rsidRPr="00DC499A">
              <w:tab/>
            </w:r>
            <w:r w:rsidRPr="00DC499A">
              <w:tab/>
            </w:r>
            <w:r w:rsidRPr="00DC499A">
              <w:tab/>
            </w:r>
            <w:r w:rsidRPr="00DC499A">
              <w:tab/>
            </w:r>
            <w:r w:rsidRPr="00DC499A">
              <w:tab/>
            </w:r>
          </w:p>
          <w:p w14:paraId="66B8E72A" w14:textId="0895E9C6" w:rsidR="00DC499A" w:rsidRPr="00DC499A" w:rsidRDefault="00DC499A" w:rsidP="00DC499A">
            <w:pPr>
              <w:spacing w:before="17" w:line="240" w:lineRule="exact"/>
            </w:pPr>
            <w:r w:rsidRPr="00DC499A">
              <w:t>Scope expanded significantly due to condition of hangers.</w:t>
            </w:r>
            <w:r w:rsidRPr="00DC499A">
              <w:tab/>
            </w:r>
            <w:r w:rsidRPr="00DC499A">
              <w:tab/>
            </w:r>
            <w:r w:rsidRPr="00DC499A">
              <w:tab/>
            </w:r>
            <w:r w:rsidRPr="00DC499A">
              <w:tab/>
            </w:r>
            <w:r w:rsidRPr="00DC499A">
              <w:tab/>
            </w:r>
          </w:p>
          <w:p w14:paraId="4D326A1F" w14:textId="77777777" w:rsidR="00DC499A" w:rsidRPr="00DC499A" w:rsidRDefault="00DC499A" w:rsidP="00DC499A">
            <w:pPr>
              <w:spacing w:before="17" w:line="240" w:lineRule="exact"/>
            </w:pPr>
            <w:r w:rsidRPr="00DC499A">
              <w:t>Steel lifts caused frequent interruptions.</w:t>
            </w:r>
          </w:p>
          <w:p w14:paraId="0A5F45D9" w14:textId="221E085F" w:rsidR="00F35D04" w:rsidRDefault="00F35D04" w:rsidP="00DC499A">
            <w:pPr>
              <w:spacing w:before="17" w:line="240" w:lineRule="exact"/>
            </w:pPr>
          </w:p>
          <w:p w14:paraId="3A7E9BE4" w14:textId="3F938A93" w:rsidR="00DC499A" w:rsidRPr="00DC499A" w:rsidRDefault="00DC499A" w:rsidP="00DC499A">
            <w:pPr>
              <w:spacing w:before="17" w:line="240" w:lineRule="exact"/>
            </w:pPr>
            <w:r w:rsidRPr="00DC499A">
              <w:rPr>
                <w:u w:val="single"/>
              </w:rPr>
              <w:t xml:space="preserve">1EOC32 </w:t>
            </w:r>
            <w:r w:rsidRPr="00DC499A">
              <w:t xml:space="preserve">  NOS QC Identified arc marks </w:t>
            </w:r>
            <w:r>
              <w:t xml:space="preserve">on </w:t>
            </w:r>
            <w:r w:rsidRPr="00DC499A">
              <w:t>LPSW piping</w:t>
            </w:r>
          </w:p>
          <w:p w14:paraId="262F5D7C" w14:textId="77777777" w:rsidR="00DC499A" w:rsidRPr="00DC499A" w:rsidRDefault="00DC499A" w:rsidP="00DC499A">
            <w:pPr>
              <w:spacing w:before="17" w:line="240" w:lineRule="exact"/>
            </w:pPr>
            <w:r w:rsidRPr="00DC499A">
              <w:t>Hanger material removed from Blast and Coating facility prior to completion</w:t>
            </w:r>
          </w:p>
          <w:p w14:paraId="022227DB" w14:textId="77777777" w:rsidR="00DC499A" w:rsidRPr="00DC499A" w:rsidRDefault="00DC499A" w:rsidP="00DC499A">
            <w:pPr>
              <w:spacing w:before="17" w:line="240" w:lineRule="exact"/>
            </w:pPr>
            <w:r w:rsidRPr="00DC499A">
              <w:t>Nos QC Identified 1B LPSW outlet piping not meeting minimum Clearance</w:t>
            </w:r>
          </w:p>
          <w:p w14:paraId="5C276EF1" w14:textId="735FACCF" w:rsidR="00DC499A" w:rsidRPr="00DC499A" w:rsidRDefault="00DC499A" w:rsidP="00DC499A">
            <w:pPr>
              <w:spacing w:before="17" w:line="240" w:lineRule="exact"/>
            </w:pPr>
            <w:r w:rsidRPr="00DC499A">
              <w:t>NOS QC Identified Work Performed on Hanger Without Work Order</w:t>
            </w:r>
          </w:p>
          <w:p w14:paraId="2C267800" w14:textId="77777777" w:rsidR="00DC499A" w:rsidRPr="00DC499A" w:rsidRDefault="00DC499A" w:rsidP="00DC499A">
            <w:pPr>
              <w:spacing w:before="17" w:line="240" w:lineRule="exact"/>
              <w:rPr>
                <w:u w:val="single"/>
              </w:rPr>
            </w:pPr>
          </w:p>
          <w:p w14:paraId="0407438B" w14:textId="77777777" w:rsidR="00F35D04" w:rsidRPr="00DC499A" w:rsidRDefault="00F35D04" w:rsidP="00DC499A">
            <w:pPr>
              <w:spacing w:before="17" w:line="240" w:lineRule="exact"/>
            </w:pPr>
          </w:p>
          <w:p w14:paraId="25B6D755" w14:textId="77777777" w:rsidR="00F35D04" w:rsidRPr="00DC499A" w:rsidRDefault="00F35D04" w:rsidP="00DC499A">
            <w:pPr>
              <w:spacing w:before="17" w:line="240" w:lineRule="exact"/>
            </w:pPr>
          </w:p>
        </w:tc>
      </w:tr>
      <w:tr w:rsidR="00F35D04" w14:paraId="627A5440" w14:textId="77777777" w:rsidTr="006105B6">
        <w:trPr>
          <w:cantSplit/>
          <w:trHeight w:val="1749"/>
        </w:trPr>
        <w:tc>
          <w:tcPr>
            <w:tcW w:w="468" w:type="dxa"/>
            <w:shd w:val="clear" w:color="auto" w:fill="auto"/>
          </w:tcPr>
          <w:p w14:paraId="3DC04288" w14:textId="77777777" w:rsidR="00F35D04" w:rsidRPr="00415B8F" w:rsidRDefault="00F35D04" w:rsidP="001137B8">
            <w:pPr>
              <w:pStyle w:val="tbl10BodyLeft"/>
              <w:rPr>
                <w:rFonts w:eastAsia="Arial"/>
              </w:rPr>
            </w:pPr>
            <w:r w:rsidRPr="00415B8F">
              <w:rPr>
                <w:rFonts w:eastAsia="Arial"/>
              </w:rPr>
              <w:lastRenderedPageBreak/>
              <w:t>3</w:t>
            </w:r>
            <w:r>
              <w:rPr>
                <w:rFonts w:eastAsia="Arial"/>
              </w:rPr>
              <w:t>.</w:t>
            </w:r>
          </w:p>
        </w:tc>
        <w:tc>
          <w:tcPr>
            <w:tcW w:w="9972" w:type="dxa"/>
            <w:shd w:val="clear" w:color="auto" w:fill="auto"/>
          </w:tcPr>
          <w:p w14:paraId="13C529DC" w14:textId="2111229B" w:rsidR="00F35D04" w:rsidRDefault="00F35D04" w:rsidP="001137B8">
            <w:pPr>
              <w:pStyle w:val="tbl10BodyLeft"/>
              <w:rPr>
                <w:rFonts w:eastAsia="Arial"/>
              </w:rPr>
            </w:pPr>
            <w:r>
              <w:rPr>
                <w:rFonts w:eastAsia="Arial"/>
              </w:rPr>
              <w:t xml:space="preserve">ALARA Historical Performance Data:  </w:t>
            </w:r>
          </w:p>
          <w:p w14:paraId="0DE39738" w14:textId="77777777" w:rsidR="00F35D04" w:rsidRDefault="00F35D04" w:rsidP="001137B8">
            <w:pPr>
              <w:pStyle w:val="tbl10BodyLeft"/>
              <w:rPr>
                <w:rFonts w:eastAsia="Arial"/>
                <w:highlight w:val="yellow"/>
              </w:rPr>
            </w:pPr>
          </w:p>
          <w:p w14:paraId="6F2CFEF5" w14:textId="6F207FF2" w:rsidR="00F35D04" w:rsidRPr="00C70ED4" w:rsidRDefault="0029414A" w:rsidP="001137B8">
            <w:pPr>
              <w:pStyle w:val="tbl10BodyLeft"/>
              <w:rPr>
                <w:rFonts w:eastAsia="Arial"/>
              </w:rPr>
            </w:pPr>
            <w:r w:rsidRPr="00C70ED4">
              <w:rPr>
                <w:rFonts w:eastAsia="Arial"/>
              </w:rPr>
              <w:t xml:space="preserve">Effective Dose Rate from LPSW piping in U3 = 0.36 </w:t>
            </w:r>
            <w:proofErr w:type="spellStart"/>
            <w:r w:rsidRPr="00C70ED4">
              <w:rPr>
                <w:rFonts w:eastAsia="Arial"/>
              </w:rPr>
              <w:t>mR</w:t>
            </w:r>
            <w:proofErr w:type="spellEnd"/>
            <w:r w:rsidRPr="00C70ED4">
              <w:rPr>
                <w:rFonts w:eastAsia="Arial"/>
              </w:rPr>
              <w:t>/</w:t>
            </w:r>
            <w:proofErr w:type="spellStart"/>
            <w:r w:rsidRPr="00C70ED4">
              <w:rPr>
                <w:rFonts w:eastAsia="Arial"/>
              </w:rPr>
              <w:t>hr</w:t>
            </w:r>
            <w:proofErr w:type="spellEnd"/>
          </w:p>
          <w:p w14:paraId="2C3DDF03" w14:textId="77777777" w:rsidR="00F35D04" w:rsidRDefault="00F35D04" w:rsidP="001137B8">
            <w:pPr>
              <w:pStyle w:val="tbl10BodyLeft"/>
              <w:rPr>
                <w:rFonts w:eastAsia="Arial"/>
                <w:highlight w:val="yellow"/>
              </w:rPr>
            </w:pPr>
          </w:p>
          <w:p w14:paraId="1EC153EC" w14:textId="77777777" w:rsidR="00F35D04" w:rsidRDefault="00F35D04" w:rsidP="001137B8">
            <w:pPr>
              <w:pStyle w:val="tbl10BodyLeft"/>
              <w:rPr>
                <w:rFonts w:eastAsia="Arial"/>
                <w:highlight w:val="yellow"/>
              </w:rPr>
            </w:pPr>
          </w:p>
          <w:p w14:paraId="79BD5042" w14:textId="77777777" w:rsidR="00F35D04" w:rsidRDefault="00F35D04" w:rsidP="001137B8">
            <w:pPr>
              <w:pStyle w:val="tbl10BodyLeft"/>
              <w:rPr>
                <w:noProof/>
                <w:color w:val="FFFFFF" w:themeColor="background1"/>
                <w:sz w:val="22"/>
              </w:rPr>
            </w:pPr>
          </w:p>
          <w:p w14:paraId="6EBCF7C6" w14:textId="77777777" w:rsidR="00F35D04" w:rsidRDefault="00F35D04" w:rsidP="001137B8">
            <w:pPr>
              <w:pStyle w:val="tbl10BodyLeft"/>
              <w:rPr>
                <w:rFonts w:eastAsia="Arial"/>
                <w:highlight w:val="yellow"/>
              </w:rPr>
            </w:pPr>
          </w:p>
        </w:tc>
      </w:tr>
    </w:tbl>
    <w:p w14:paraId="09FEF5B1" w14:textId="77777777" w:rsidR="00F35D04" w:rsidRDefault="00F35D04" w:rsidP="00F35D04">
      <w:pPr>
        <w:pStyle w:val="Spacer"/>
        <w:rPr>
          <w:rFonts w:eastAsia="Arial"/>
          <w:highlight w:val="yellow"/>
        </w:rPr>
      </w:pPr>
    </w:p>
    <w:tbl>
      <w:tblPr>
        <w:tblStyle w:val="TableGrid"/>
        <w:tblW w:w="10440"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0"/>
        <w:gridCol w:w="1740"/>
        <w:gridCol w:w="1740"/>
        <w:gridCol w:w="1740"/>
        <w:gridCol w:w="1740"/>
        <w:gridCol w:w="1740"/>
      </w:tblGrid>
      <w:tr w:rsidR="00F35D04" w14:paraId="6C79C8AD" w14:textId="77777777" w:rsidTr="006105B6">
        <w:trPr>
          <w:cantSplit/>
        </w:trPr>
        <w:tc>
          <w:tcPr>
            <w:tcW w:w="1740" w:type="dxa"/>
            <w:shd w:val="clear" w:color="auto" w:fill="auto"/>
            <w:vAlign w:val="center"/>
          </w:tcPr>
          <w:p w14:paraId="152443FF" w14:textId="77777777" w:rsidR="00F35D04" w:rsidRPr="00520643" w:rsidRDefault="00F35D04" w:rsidP="001137B8">
            <w:pPr>
              <w:pStyle w:val="tbl10BodyCenter"/>
              <w:spacing w:before="95" w:after="0"/>
              <w:rPr>
                <w:rFonts w:eastAsia="Arial"/>
              </w:rPr>
            </w:pPr>
            <w:r w:rsidRPr="00520643">
              <w:rPr>
                <w:rFonts w:eastAsia="Arial"/>
                <w:b/>
                <w:spacing w:val="-1"/>
              </w:rPr>
              <w:t>R</w:t>
            </w:r>
            <w:r w:rsidRPr="00520643">
              <w:rPr>
                <w:rFonts w:eastAsia="Arial"/>
                <w:b/>
              </w:rPr>
              <w:t>efue</w:t>
            </w:r>
            <w:r w:rsidRPr="00520643">
              <w:rPr>
                <w:rFonts w:eastAsia="Arial"/>
                <w:b/>
                <w:spacing w:val="-1"/>
              </w:rPr>
              <w:t>li</w:t>
            </w:r>
            <w:r w:rsidRPr="00520643">
              <w:rPr>
                <w:rFonts w:eastAsia="Arial"/>
                <w:b/>
              </w:rPr>
              <w:t>ng Outa</w:t>
            </w:r>
            <w:r w:rsidRPr="00520643">
              <w:rPr>
                <w:rFonts w:eastAsia="Arial"/>
                <w:b/>
                <w:spacing w:val="-2"/>
              </w:rPr>
              <w:t>g</w:t>
            </w:r>
            <w:r w:rsidRPr="00520643">
              <w:rPr>
                <w:rFonts w:eastAsia="Arial"/>
                <w:b/>
              </w:rPr>
              <w:t>e</w:t>
            </w:r>
            <w:r w:rsidRPr="00520643">
              <w:rPr>
                <w:rFonts w:eastAsia="Arial"/>
                <w:b/>
                <w:spacing w:val="-5"/>
              </w:rPr>
              <w:t xml:space="preserve"> </w:t>
            </w:r>
            <w:r w:rsidRPr="00520643">
              <w:rPr>
                <w:rFonts w:eastAsia="Arial"/>
                <w:b/>
              </w:rPr>
              <w:t>#</w:t>
            </w:r>
            <w:r>
              <w:rPr>
                <w:rFonts w:eastAsia="Arial"/>
                <w:b/>
              </w:rPr>
              <w:t xml:space="preserve"> (if applicable)</w:t>
            </w:r>
          </w:p>
        </w:tc>
        <w:tc>
          <w:tcPr>
            <w:tcW w:w="1740" w:type="dxa"/>
            <w:shd w:val="clear" w:color="auto" w:fill="auto"/>
            <w:vAlign w:val="center"/>
          </w:tcPr>
          <w:p w14:paraId="2B51460F" w14:textId="77777777" w:rsidR="00F35D04" w:rsidRDefault="00F35D04" w:rsidP="00F35D04">
            <w:pPr>
              <w:pStyle w:val="tbl10HeadingCenter"/>
              <w:numPr>
                <w:ilvl w:val="1"/>
                <w:numId w:val="20"/>
              </w:numPr>
              <w:rPr>
                <w:rFonts w:eastAsia="Arial"/>
                <w:highlight w:val="yellow"/>
              </w:rPr>
            </w:pPr>
            <w:r>
              <w:rPr>
                <w:rFonts w:eastAsia="Arial"/>
                <w:spacing w:val="1"/>
              </w:rPr>
              <w:t>YEAR</w:t>
            </w:r>
            <w:r>
              <w:rPr>
                <w:rFonts w:eastAsia="Arial"/>
                <w:spacing w:val="-2"/>
              </w:rPr>
              <w:t xml:space="preserve"> </w:t>
            </w:r>
            <w:r>
              <w:rPr>
                <w:rFonts w:eastAsia="Arial"/>
              </w:rPr>
              <w:t>#</w:t>
            </w:r>
          </w:p>
        </w:tc>
        <w:tc>
          <w:tcPr>
            <w:tcW w:w="1740" w:type="dxa"/>
            <w:shd w:val="clear" w:color="auto" w:fill="auto"/>
            <w:vAlign w:val="center"/>
          </w:tcPr>
          <w:p w14:paraId="67F97EAB" w14:textId="77777777" w:rsidR="00F35D04" w:rsidRDefault="00F35D04" w:rsidP="00F35D04">
            <w:pPr>
              <w:pStyle w:val="tbl10HeadingCenter"/>
              <w:numPr>
                <w:ilvl w:val="1"/>
                <w:numId w:val="20"/>
              </w:numPr>
              <w:rPr>
                <w:rFonts w:eastAsia="Arial"/>
                <w:highlight w:val="yellow"/>
              </w:rPr>
            </w:pPr>
            <w:r>
              <w:rPr>
                <w:rFonts w:eastAsia="Arial"/>
                <w:spacing w:val="-1"/>
              </w:rPr>
              <w:t>D</w:t>
            </w:r>
            <w:r>
              <w:rPr>
                <w:rFonts w:eastAsia="Arial"/>
                <w:spacing w:val="1"/>
              </w:rPr>
              <w:t>o</w:t>
            </w:r>
            <w:r>
              <w:rPr>
                <w:rFonts w:eastAsia="Arial"/>
              </w:rPr>
              <w:t xml:space="preserve">se </w:t>
            </w:r>
            <w:r>
              <w:rPr>
                <w:rFonts w:eastAsia="Arial"/>
                <w:spacing w:val="1"/>
              </w:rPr>
              <w:t>E</w:t>
            </w:r>
            <w:r>
              <w:rPr>
                <w:rFonts w:eastAsia="Arial"/>
              </w:rPr>
              <w:t>sti</w:t>
            </w:r>
            <w:r>
              <w:rPr>
                <w:rFonts w:eastAsia="Arial"/>
                <w:spacing w:val="2"/>
              </w:rPr>
              <w:t>m</w:t>
            </w:r>
            <w:r>
              <w:rPr>
                <w:rFonts w:eastAsia="Arial"/>
                <w:spacing w:val="-1"/>
              </w:rPr>
              <w:t>a</w:t>
            </w:r>
            <w:r>
              <w:rPr>
                <w:rFonts w:eastAsia="Arial"/>
              </w:rPr>
              <w:t xml:space="preserve">te </w:t>
            </w:r>
            <w:r>
              <w:rPr>
                <w:rFonts w:eastAsia="Arial"/>
                <w:spacing w:val="-1"/>
              </w:rPr>
              <w:t>(r</w:t>
            </w:r>
            <w:r>
              <w:rPr>
                <w:rFonts w:eastAsia="Arial"/>
                <w:spacing w:val="1"/>
              </w:rPr>
              <w:t>e</w:t>
            </w:r>
            <w:r>
              <w:rPr>
                <w:rFonts w:eastAsia="Arial"/>
                <w:spacing w:val="2"/>
              </w:rPr>
              <w:t>m</w:t>
            </w:r>
            <w:r>
              <w:rPr>
                <w:rFonts w:eastAsia="Arial"/>
              </w:rPr>
              <w:t>)</w:t>
            </w:r>
          </w:p>
        </w:tc>
        <w:tc>
          <w:tcPr>
            <w:tcW w:w="1740" w:type="dxa"/>
            <w:shd w:val="clear" w:color="auto" w:fill="auto"/>
            <w:vAlign w:val="center"/>
          </w:tcPr>
          <w:p w14:paraId="697D626D" w14:textId="77777777" w:rsidR="00F35D04" w:rsidRDefault="00F35D04" w:rsidP="00F35D04">
            <w:pPr>
              <w:pStyle w:val="tbl10HeadingCenter"/>
              <w:numPr>
                <w:ilvl w:val="1"/>
                <w:numId w:val="20"/>
              </w:numPr>
              <w:rPr>
                <w:rFonts w:eastAsia="Arial"/>
                <w:highlight w:val="yellow"/>
              </w:rPr>
            </w:pPr>
            <w:r>
              <w:rPr>
                <w:rFonts w:eastAsia="Arial"/>
                <w:spacing w:val="-1"/>
              </w:rPr>
              <w:t>D</w:t>
            </w:r>
            <w:r>
              <w:rPr>
                <w:rFonts w:eastAsia="Arial"/>
                <w:spacing w:val="1"/>
              </w:rPr>
              <w:t>o</w:t>
            </w:r>
            <w:r>
              <w:rPr>
                <w:rFonts w:eastAsia="Arial"/>
              </w:rPr>
              <w:t xml:space="preserve">se </w:t>
            </w:r>
            <w:r>
              <w:rPr>
                <w:rFonts w:eastAsia="Arial"/>
                <w:spacing w:val="1"/>
              </w:rPr>
              <w:t>A</w:t>
            </w:r>
            <w:r>
              <w:rPr>
                <w:rFonts w:eastAsia="Arial"/>
              </w:rPr>
              <w:t>c</w:t>
            </w:r>
            <w:r>
              <w:rPr>
                <w:rFonts w:eastAsia="Arial"/>
                <w:spacing w:val="1"/>
              </w:rPr>
              <w:t xml:space="preserve">tual </w:t>
            </w:r>
            <w:r>
              <w:rPr>
                <w:rFonts w:eastAsia="Arial"/>
                <w:spacing w:val="-1"/>
              </w:rPr>
              <w:t>(r</w:t>
            </w:r>
            <w:r>
              <w:rPr>
                <w:rFonts w:eastAsia="Arial"/>
                <w:spacing w:val="1"/>
              </w:rPr>
              <w:t>e</w:t>
            </w:r>
            <w:r>
              <w:rPr>
                <w:rFonts w:eastAsia="Arial"/>
                <w:spacing w:val="2"/>
              </w:rPr>
              <w:t>m</w:t>
            </w:r>
            <w:r>
              <w:rPr>
                <w:rFonts w:eastAsia="Arial"/>
              </w:rPr>
              <w:t>)</w:t>
            </w:r>
          </w:p>
        </w:tc>
        <w:tc>
          <w:tcPr>
            <w:tcW w:w="1740" w:type="dxa"/>
            <w:shd w:val="clear" w:color="auto" w:fill="auto"/>
            <w:vAlign w:val="center"/>
          </w:tcPr>
          <w:p w14:paraId="0A35D68E" w14:textId="77777777" w:rsidR="00F35D04" w:rsidRDefault="00F35D04" w:rsidP="00F35D04">
            <w:pPr>
              <w:pStyle w:val="tbl10HeadingCenter"/>
              <w:numPr>
                <w:ilvl w:val="1"/>
                <w:numId w:val="20"/>
              </w:numPr>
              <w:rPr>
                <w:rFonts w:eastAsia="Arial"/>
                <w:highlight w:val="yellow"/>
              </w:rPr>
            </w:pPr>
            <w:r>
              <w:rPr>
                <w:rFonts w:eastAsia="Arial"/>
                <w:spacing w:val="-5"/>
              </w:rPr>
              <w:t>R</w:t>
            </w:r>
            <w:r>
              <w:rPr>
                <w:rFonts w:eastAsia="Arial"/>
                <w:spacing w:val="9"/>
              </w:rPr>
              <w:t>W</w:t>
            </w:r>
            <w:r>
              <w:rPr>
                <w:rFonts w:eastAsia="Arial"/>
              </w:rPr>
              <w:t xml:space="preserve">P </w:t>
            </w:r>
            <w:r>
              <w:rPr>
                <w:rFonts w:eastAsia="Arial"/>
                <w:spacing w:val="1"/>
              </w:rPr>
              <w:t>Pe</w:t>
            </w:r>
            <w:r>
              <w:rPr>
                <w:rFonts w:eastAsia="Arial"/>
                <w:spacing w:val="-1"/>
              </w:rPr>
              <w:t>r</w:t>
            </w:r>
            <w:r>
              <w:rPr>
                <w:rFonts w:eastAsia="Arial"/>
              </w:rPr>
              <w:t>s</w:t>
            </w:r>
            <w:r>
              <w:rPr>
                <w:rFonts w:eastAsia="Arial"/>
                <w:spacing w:val="1"/>
              </w:rPr>
              <w:t xml:space="preserve">on </w:t>
            </w:r>
            <w:r>
              <w:rPr>
                <w:rFonts w:eastAsia="Arial"/>
                <w:spacing w:val="-1"/>
              </w:rPr>
              <w:t>H</w:t>
            </w:r>
            <w:r>
              <w:rPr>
                <w:rFonts w:eastAsia="Arial"/>
                <w:spacing w:val="1"/>
              </w:rPr>
              <w:t>our E</w:t>
            </w:r>
            <w:r>
              <w:rPr>
                <w:rFonts w:eastAsia="Arial"/>
              </w:rPr>
              <w:t>sti</w:t>
            </w:r>
            <w:r>
              <w:rPr>
                <w:rFonts w:eastAsia="Arial"/>
                <w:spacing w:val="2"/>
              </w:rPr>
              <w:t>m</w:t>
            </w:r>
            <w:r>
              <w:rPr>
                <w:rFonts w:eastAsia="Arial"/>
                <w:spacing w:val="-1"/>
              </w:rPr>
              <w:t>a</w:t>
            </w:r>
            <w:r>
              <w:rPr>
                <w:rFonts w:eastAsia="Arial"/>
              </w:rPr>
              <w:t>te</w:t>
            </w:r>
          </w:p>
        </w:tc>
        <w:tc>
          <w:tcPr>
            <w:tcW w:w="1740" w:type="dxa"/>
            <w:shd w:val="clear" w:color="auto" w:fill="auto"/>
            <w:vAlign w:val="center"/>
          </w:tcPr>
          <w:p w14:paraId="4E74A8BA" w14:textId="77777777" w:rsidR="00F35D04" w:rsidRDefault="00F35D04" w:rsidP="00F35D04">
            <w:pPr>
              <w:pStyle w:val="tbl10HeadingCenter"/>
              <w:numPr>
                <w:ilvl w:val="1"/>
                <w:numId w:val="20"/>
              </w:numPr>
              <w:rPr>
                <w:rFonts w:eastAsia="Arial"/>
                <w:highlight w:val="yellow"/>
              </w:rPr>
            </w:pPr>
            <w:r>
              <w:rPr>
                <w:rFonts w:eastAsia="Arial"/>
                <w:spacing w:val="-5"/>
              </w:rPr>
              <w:t>R</w:t>
            </w:r>
            <w:r>
              <w:rPr>
                <w:rFonts w:eastAsia="Arial"/>
                <w:spacing w:val="9"/>
              </w:rPr>
              <w:t>W</w:t>
            </w:r>
            <w:r>
              <w:rPr>
                <w:rFonts w:eastAsia="Arial"/>
              </w:rPr>
              <w:t xml:space="preserve">P </w:t>
            </w:r>
            <w:r>
              <w:rPr>
                <w:rFonts w:eastAsia="Arial"/>
                <w:spacing w:val="1"/>
              </w:rPr>
              <w:t>Pe</w:t>
            </w:r>
            <w:r>
              <w:rPr>
                <w:rFonts w:eastAsia="Arial"/>
                <w:spacing w:val="-1"/>
              </w:rPr>
              <w:t>r</w:t>
            </w:r>
            <w:r>
              <w:rPr>
                <w:rFonts w:eastAsia="Arial"/>
              </w:rPr>
              <w:t>s</w:t>
            </w:r>
            <w:r>
              <w:rPr>
                <w:rFonts w:eastAsia="Arial"/>
                <w:spacing w:val="1"/>
              </w:rPr>
              <w:t xml:space="preserve">on </w:t>
            </w:r>
            <w:r>
              <w:rPr>
                <w:rFonts w:eastAsia="Arial"/>
                <w:spacing w:val="-1"/>
              </w:rPr>
              <w:t>H</w:t>
            </w:r>
            <w:r>
              <w:rPr>
                <w:rFonts w:eastAsia="Arial"/>
                <w:spacing w:val="1"/>
              </w:rPr>
              <w:t>our A</w:t>
            </w:r>
            <w:r>
              <w:rPr>
                <w:rFonts w:eastAsia="Arial"/>
              </w:rPr>
              <w:t>c</w:t>
            </w:r>
            <w:r>
              <w:rPr>
                <w:rFonts w:eastAsia="Arial"/>
                <w:spacing w:val="1"/>
              </w:rPr>
              <w:t>tual</w:t>
            </w:r>
          </w:p>
        </w:tc>
      </w:tr>
      <w:tr w:rsidR="006105B6" w14:paraId="6717BDBF" w14:textId="77777777" w:rsidTr="006105B6">
        <w:trPr>
          <w:cantSplit/>
        </w:trPr>
        <w:tc>
          <w:tcPr>
            <w:tcW w:w="1740" w:type="dxa"/>
            <w:shd w:val="clear" w:color="auto" w:fill="auto"/>
          </w:tcPr>
          <w:p w14:paraId="74D1F059" w14:textId="77A618AB" w:rsidR="006105B6" w:rsidRDefault="006105B6" w:rsidP="006105B6">
            <w:pPr>
              <w:pStyle w:val="tbl10BodyLeft"/>
              <w:rPr>
                <w:rFonts w:eastAsia="Arial"/>
              </w:rPr>
            </w:pPr>
            <w:r>
              <w:rPr>
                <w:rFonts w:eastAsia="Arial"/>
              </w:rPr>
              <w:t>O1R32</w:t>
            </w:r>
          </w:p>
        </w:tc>
        <w:tc>
          <w:tcPr>
            <w:tcW w:w="1740" w:type="dxa"/>
            <w:shd w:val="clear" w:color="auto" w:fill="auto"/>
          </w:tcPr>
          <w:p w14:paraId="34FE8902" w14:textId="6CAE1E7A" w:rsidR="006105B6" w:rsidRPr="006C6249" w:rsidRDefault="006105B6" w:rsidP="006105B6">
            <w:pPr>
              <w:pStyle w:val="tbl10BodyLeft"/>
              <w:rPr>
                <w:rFonts w:eastAsia="Arial"/>
              </w:rPr>
            </w:pPr>
            <w:r>
              <w:rPr>
                <w:rFonts w:eastAsia="Arial"/>
              </w:rPr>
              <w:t>2022</w:t>
            </w:r>
          </w:p>
        </w:tc>
        <w:tc>
          <w:tcPr>
            <w:tcW w:w="1740" w:type="dxa"/>
            <w:shd w:val="clear" w:color="auto" w:fill="auto"/>
          </w:tcPr>
          <w:p w14:paraId="23DAE32D" w14:textId="28E027FE" w:rsidR="006105B6" w:rsidRPr="007E2445" w:rsidRDefault="006105B6" w:rsidP="007E2445">
            <w:pPr>
              <w:pStyle w:val="tbl10BodyLeft"/>
              <w:jc w:val="center"/>
              <w:rPr>
                <w:rFonts w:eastAsia="Arial"/>
                <w:b/>
                <w:bCs/>
              </w:rPr>
            </w:pPr>
            <w:r w:rsidRPr="007E2445">
              <w:rPr>
                <w:rFonts w:eastAsia="Arial"/>
                <w:b/>
                <w:bCs/>
              </w:rPr>
              <w:t>1.706/1.206</w:t>
            </w:r>
          </w:p>
        </w:tc>
        <w:tc>
          <w:tcPr>
            <w:tcW w:w="1740" w:type="dxa"/>
            <w:shd w:val="clear" w:color="auto" w:fill="auto"/>
          </w:tcPr>
          <w:p w14:paraId="1F49F9D6" w14:textId="782EF918" w:rsidR="006105B6" w:rsidRPr="007E2445" w:rsidRDefault="006105B6" w:rsidP="007E2445">
            <w:pPr>
              <w:pStyle w:val="tbl10BodyLeft"/>
              <w:jc w:val="center"/>
              <w:rPr>
                <w:rFonts w:eastAsia="Arial"/>
                <w:b/>
                <w:bCs/>
              </w:rPr>
            </w:pPr>
            <w:r w:rsidRPr="007E2445">
              <w:rPr>
                <w:rFonts w:eastAsia="Arial"/>
                <w:b/>
                <w:bCs/>
              </w:rPr>
              <w:t>1.296</w:t>
            </w:r>
          </w:p>
        </w:tc>
        <w:tc>
          <w:tcPr>
            <w:tcW w:w="1740" w:type="dxa"/>
            <w:shd w:val="clear" w:color="auto" w:fill="auto"/>
          </w:tcPr>
          <w:p w14:paraId="74023AF7" w14:textId="0E0B69E9" w:rsidR="006105B6" w:rsidRDefault="006105B6" w:rsidP="006105B6">
            <w:pPr>
              <w:pStyle w:val="tbl10BodyLeft"/>
              <w:rPr>
                <w:rFonts w:eastAsia="Arial"/>
              </w:rPr>
            </w:pPr>
            <w:r>
              <w:rPr>
                <w:rFonts w:eastAsia="Arial"/>
              </w:rPr>
              <w:t>2844</w:t>
            </w:r>
          </w:p>
        </w:tc>
        <w:tc>
          <w:tcPr>
            <w:tcW w:w="1740" w:type="dxa"/>
            <w:shd w:val="clear" w:color="auto" w:fill="auto"/>
          </w:tcPr>
          <w:p w14:paraId="149D06BA" w14:textId="5ABB5302" w:rsidR="006105B6" w:rsidRPr="006C6249" w:rsidRDefault="006105B6" w:rsidP="006105B6">
            <w:pPr>
              <w:pStyle w:val="tbl10BodyLeft"/>
              <w:rPr>
                <w:rFonts w:eastAsia="Arial"/>
                <w:i/>
                <w:iCs/>
              </w:rPr>
            </w:pPr>
            <w:r>
              <w:rPr>
                <w:rFonts w:eastAsia="Arial"/>
                <w:i/>
                <w:iCs/>
              </w:rPr>
              <w:t>3462</w:t>
            </w:r>
          </w:p>
        </w:tc>
      </w:tr>
      <w:tr w:rsidR="006105B6" w14:paraId="11733A78" w14:textId="77777777" w:rsidTr="006105B6">
        <w:trPr>
          <w:cantSplit/>
        </w:trPr>
        <w:tc>
          <w:tcPr>
            <w:tcW w:w="1740" w:type="dxa"/>
            <w:shd w:val="clear" w:color="auto" w:fill="auto"/>
          </w:tcPr>
          <w:p w14:paraId="17147E46" w14:textId="53164D7F" w:rsidR="006105B6" w:rsidRDefault="006105B6" w:rsidP="006105B6">
            <w:pPr>
              <w:pStyle w:val="tbl10BodyLeft"/>
              <w:rPr>
                <w:rFonts w:eastAsia="Arial"/>
                <w:highlight w:val="yellow"/>
              </w:rPr>
            </w:pPr>
            <w:r>
              <w:rPr>
                <w:rFonts w:eastAsia="Arial"/>
              </w:rPr>
              <w:t>O3R31</w:t>
            </w:r>
          </w:p>
        </w:tc>
        <w:tc>
          <w:tcPr>
            <w:tcW w:w="1740" w:type="dxa"/>
            <w:shd w:val="clear" w:color="auto" w:fill="auto"/>
          </w:tcPr>
          <w:p w14:paraId="083D0CCA" w14:textId="19A7EF0F" w:rsidR="006105B6" w:rsidRDefault="006105B6" w:rsidP="006105B6">
            <w:pPr>
              <w:pStyle w:val="tbl10BodyLeft"/>
              <w:rPr>
                <w:rFonts w:eastAsia="Arial"/>
                <w:highlight w:val="yellow"/>
              </w:rPr>
            </w:pPr>
            <w:r w:rsidRPr="006C6249">
              <w:rPr>
                <w:rFonts w:eastAsia="Arial"/>
              </w:rPr>
              <w:t>2022</w:t>
            </w:r>
          </w:p>
        </w:tc>
        <w:tc>
          <w:tcPr>
            <w:tcW w:w="1740" w:type="dxa"/>
            <w:shd w:val="clear" w:color="auto" w:fill="auto"/>
          </w:tcPr>
          <w:p w14:paraId="29204E31" w14:textId="028FFDDC" w:rsidR="006105B6" w:rsidRPr="007E2445" w:rsidRDefault="006105B6" w:rsidP="007E2445">
            <w:pPr>
              <w:pStyle w:val="tbl10BodyLeft"/>
              <w:jc w:val="center"/>
              <w:rPr>
                <w:rFonts w:eastAsia="Arial"/>
                <w:b/>
                <w:bCs/>
                <w:highlight w:val="yellow"/>
              </w:rPr>
            </w:pPr>
            <w:r w:rsidRPr="007E2445">
              <w:rPr>
                <w:rFonts w:eastAsia="Arial"/>
                <w:b/>
                <w:bCs/>
              </w:rPr>
              <w:t>.150</w:t>
            </w:r>
          </w:p>
        </w:tc>
        <w:tc>
          <w:tcPr>
            <w:tcW w:w="1740" w:type="dxa"/>
            <w:shd w:val="clear" w:color="auto" w:fill="auto"/>
          </w:tcPr>
          <w:p w14:paraId="5764791A" w14:textId="6F9DBD52" w:rsidR="006105B6" w:rsidRPr="007E2445" w:rsidRDefault="006105B6" w:rsidP="007E2445">
            <w:pPr>
              <w:pStyle w:val="tbl10BodyLeft"/>
              <w:jc w:val="center"/>
              <w:rPr>
                <w:rFonts w:eastAsia="Arial"/>
                <w:b/>
                <w:bCs/>
                <w:highlight w:val="yellow"/>
              </w:rPr>
            </w:pPr>
            <w:r w:rsidRPr="007E2445">
              <w:rPr>
                <w:rFonts w:eastAsia="Arial"/>
                <w:b/>
                <w:bCs/>
              </w:rPr>
              <w:t>.740</w:t>
            </w:r>
          </w:p>
        </w:tc>
        <w:tc>
          <w:tcPr>
            <w:tcW w:w="1740" w:type="dxa"/>
            <w:shd w:val="clear" w:color="auto" w:fill="auto"/>
          </w:tcPr>
          <w:p w14:paraId="4486C957" w14:textId="2179C8D4" w:rsidR="006105B6" w:rsidRDefault="006105B6" w:rsidP="006105B6">
            <w:pPr>
              <w:pStyle w:val="tbl10BodyLeft"/>
              <w:rPr>
                <w:rFonts w:eastAsia="Arial"/>
                <w:highlight w:val="yellow"/>
              </w:rPr>
            </w:pPr>
            <w:r>
              <w:rPr>
                <w:rFonts w:eastAsia="Arial"/>
              </w:rPr>
              <w:t>N/A</w:t>
            </w:r>
          </w:p>
        </w:tc>
        <w:tc>
          <w:tcPr>
            <w:tcW w:w="1740" w:type="dxa"/>
            <w:shd w:val="clear" w:color="auto" w:fill="auto"/>
          </w:tcPr>
          <w:p w14:paraId="01E6E1DB" w14:textId="581A21B0" w:rsidR="006105B6" w:rsidRDefault="006105B6" w:rsidP="006105B6">
            <w:pPr>
              <w:pStyle w:val="tbl10BodyLeft"/>
              <w:rPr>
                <w:rFonts w:eastAsia="Arial"/>
                <w:highlight w:val="yellow"/>
              </w:rPr>
            </w:pPr>
            <w:r w:rsidRPr="006C6249">
              <w:rPr>
                <w:rFonts w:eastAsia="Arial"/>
                <w:i/>
                <w:iCs/>
              </w:rPr>
              <w:t>1627</w:t>
            </w:r>
          </w:p>
        </w:tc>
      </w:tr>
      <w:tr w:rsidR="006105B6" w14:paraId="04B86231" w14:textId="77777777" w:rsidTr="006105B6">
        <w:trPr>
          <w:cantSplit/>
        </w:trPr>
        <w:tc>
          <w:tcPr>
            <w:tcW w:w="1740" w:type="dxa"/>
            <w:shd w:val="clear" w:color="auto" w:fill="auto"/>
          </w:tcPr>
          <w:p w14:paraId="0C96D202" w14:textId="7D8B515F" w:rsidR="006105B6" w:rsidRDefault="006105B6" w:rsidP="006105B6">
            <w:pPr>
              <w:pStyle w:val="tbl10BodyLeft"/>
              <w:rPr>
                <w:rFonts w:eastAsia="Arial"/>
                <w:highlight w:val="yellow"/>
              </w:rPr>
            </w:pPr>
            <w:r w:rsidRPr="00214D3A">
              <w:rPr>
                <w:rFonts w:eastAsia="Arial"/>
              </w:rPr>
              <w:t>O2R26</w:t>
            </w:r>
          </w:p>
        </w:tc>
        <w:tc>
          <w:tcPr>
            <w:tcW w:w="1740" w:type="dxa"/>
            <w:shd w:val="clear" w:color="auto" w:fill="auto"/>
          </w:tcPr>
          <w:p w14:paraId="11035AFD" w14:textId="64BDB40D" w:rsidR="006105B6" w:rsidRDefault="006105B6" w:rsidP="006105B6">
            <w:pPr>
              <w:pStyle w:val="tbl10BodyLeft"/>
              <w:rPr>
                <w:rFonts w:eastAsia="Arial"/>
                <w:highlight w:val="yellow"/>
              </w:rPr>
            </w:pPr>
            <w:r w:rsidRPr="006C6249">
              <w:rPr>
                <w:rFonts w:eastAsia="Arial"/>
              </w:rPr>
              <w:t>2014</w:t>
            </w:r>
          </w:p>
        </w:tc>
        <w:tc>
          <w:tcPr>
            <w:tcW w:w="1740" w:type="dxa"/>
            <w:shd w:val="clear" w:color="auto" w:fill="auto"/>
          </w:tcPr>
          <w:p w14:paraId="48C66198" w14:textId="6C158485" w:rsidR="006105B6" w:rsidRPr="007E2445" w:rsidRDefault="006105B6" w:rsidP="007E2445">
            <w:pPr>
              <w:pStyle w:val="tbl10BodyLeft"/>
              <w:jc w:val="center"/>
              <w:rPr>
                <w:rFonts w:eastAsia="Arial"/>
                <w:b/>
                <w:bCs/>
                <w:highlight w:val="yellow"/>
              </w:rPr>
            </w:pPr>
            <w:r w:rsidRPr="007E2445">
              <w:rPr>
                <w:rFonts w:eastAsia="Arial"/>
                <w:b/>
                <w:bCs/>
              </w:rPr>
              <w:t>4.557</w:t>
            </w:r>
          </w:p>
        </w:tc>
        <w:tc>
          <w:tcPr>
            <w:tcW w:w="1740" w:type="dxa"/>
            <w:shd w:val="clear" w:color="auto" w:fill="auto"/>
          </w:tcPr>
          <w:p w14:paraId="7D9ADB35" w14:textId="5E396AC5" w:rsidR="006105B6" w:rsidRPr="007E2445" w:rsidRDefault="006105B6" w:rsidP="007E2445">
            <w:pPr>
              <w:pStyle w:val="tbl10BodyLeft"/>
              <w:jc w:val="center"/>
              <w:rPr>
                <w:rFonts w:eastAsia="Arial"/>
                <w:b/>
                <w:bCs/>
                <w:highlight w:val="yellow"/>
              </w:rPr>
            </w:pPr>
            <w:r w:rsidRPr="007E2445">
              <w:rPr>
                <w:rFonts w:eastAsia="Arial"/>
                <w:b/>
                <w:bCs/>
              </w:rPr>
              <w:t>5.721</w:t>
            </w:r>
          </w:p>
        </w:tc>
        <w:tc>
          <w:tcPr>
            <w:tcW w:w="1740" w:type="dxa"/>
            <w:shd w:val="clear" w:color="auto" w:fill="auto"/>
          </w:tcPr>
          <w:p w14:paraId="38D87C09" w14:textId="25B72A0C" w:rsidR="006105B6" w:rsidRDefault="006105B6" w:rsidP="006105B6">
            <w:pPr>
              <w:pStyle w:val="tbl10BodyLeft"/>
              <w:rPr>
                <w:rFonts w:eastAsia="Arial"/>
                <w:highlight w:val="yellow"/>
              </w:rPr>
            </w:pPr>
            <w:r w:rsidRPr="00944BEF">
              <w:rPr>
                <w:rFonts w:eastAsia="Arial"/>
              </w:rPr>
              <w:t>N/A</w:t>
            </w:r>
          </w:p>
        </w:tc>
        <w:tc>
          <w:tcPr>
            <w:tcW w:w="1740" w:type="dxa"/>
            <w:shd w:val="clear" w:color="auto" w:fill="auto"/>
          </w:tcPr>
          <w:p w14:paraId="641B41CE" w14:textId="7ED4E739" w:rsidR="006105B6" w:rsidRDefault="006105B6" w:rsidP="006105B6">
            <w:pPr>
              <w:pStyle w:val="tbl10BodyLeft"/>
              <w:rPr>
                <w:rFonts w:eastAsia="Arial"/>
                <w:highlight w:val="yellow"/>
              </w:rPr>
            </w:pPr>
            <w:r w:rsidRPr="006C6249">
              <w:rPr>
                <w:rFonts w:eastAsia="Arial"/>
                <w:i/>
                <w:iCs/>
              </w:rPr>
              <w:t>4038</w:t>
            </w:r>
          </w:p>
        </w:tc>
      </w:tr>
      <w:tr w:rsidR="006105B6" w14:paraId="331EF7DC" w14:textId="77777777" w:rsidTr="006105B6">
        <w:trPr>
          <w:cantSplit/>
        </w:trPr>
        <w:tc>
          <w:tcPr>
            <w:tcW w:w="1740" w:type="dxa"/>
            <w:shd w:val="clear" w:color="auto" w:fill="auto"/>
          </w:tcPr>
          <w:p w14:paraId="3229717F" w14:textId="461771DD" w:rsidR="006105B6" w:rsidRPr="00214D3A" w:rsidRDefault="006105B6" w:rsidP="006105B6">
            <w:pPr>
              <w:pStyle w:val="tbl10BodyLeft"/>
              <w:rPr>
                <w:rFonts w:eastAsia="Arial"/>
              </w:rPr>
            </w:pPr>
            <w:r w:rsidRPr="00214D3A">
              <w:rPr>
                <w:rFonts w:eastAsia="Arial"/>
              </w:rPr>
              <w:t>O2R25</w:t>
            </w:r>
          </w:p>
        </w:tc>
        <w:tc>
          <w:tcPr>
            <w:tcW w:w="1740" w:type="dxa"/>
            <w:shd w:val="clear" w:color="auto" w:fill="auto"/>
          </w:tcPr>
          <w:p w14:paraId="7AF3E947" w14:textId="0C77F4F1" w:rsidR="006105B6" w:rsidRPr="006C6249" w:rsidRDefault="006105B6" w:rsidP="006105B6">
            <w:pPr>
              <w:pStyle w:val="tbl10BodyLeft"/>
              <w:rPr>
                <w:rFonts w:eastAsia="Arial"/>
              </w:rPr>
            </w:pPr>
            <w:r w:rsidRPr="006C6249">
              <w:rPr>
                <w:rFonts w:eastAsia="Arial"/>
              </w:rPr>
              <w:t>2012</w:t>
            </w:r>
          </w:p>
        </w:tc>
        <w:tc>
          <w:tcPr>
            <w:tcW w:w="1740" w:type="dxa"/>
            <w:shd w:val="clear" w:color="auto" w:fill="auto"/>
          </w:tcPr>
          <w:p w14:paraId="7A494851" w14:textId="410F418E" w:rsidR="006105B6" w:rsidRPr="007E2445" w:rsidRDefault="006105B6" w:rsidP="007E2445">
            <w:pPr>
              <w:pStyle w:val="tbl10BodyLeft"/>
              <w:jc w:val="center"/>
              <w:rPr>
                <w:rFonts w:eastAsia="Arial"/>
                <w:b/>
                <w:bCs/>
              </w:rPr>
            </w:pPr>
            <w:r w:rsidRPr="007E2445">
              <w:rPr>
                <w:rFonts w:eastAsia="Arial"/>
                <w:b/>
                <w:bCs/>
              </w:rPr>
              <w:t>2.970</w:t>
            </w:r>
          </w:p>
        </w:tc>
        <w:tc>
          <w:tcPr>
            <w:tcW w:w="1740" w:type="dxa"/>
            <w:shd w:val="clear" w:color="auto" w:fill="auto"/>
          </w:tcPr>
          <w:p w14:paraId="6868519F" w14:textId="35DA642F" w:rsidR="006105B6" w:rsidRPr="007E2445" w:rsidRDefault="006105B6" w:rsidP="007E2445">
            <w:pPr>
              <w:pStyle w:val="tbl10BodyLeft"/>
              <w:jc w:val="center"/>
              <w:rPr>
                <w:rFonts w:eastAsia="Arial"/>
                <w:b/>
                <w:bCs/>
              </w:rPr>
            </w:pPr>
            <w:r w:rsidRPr="007E2445">
              <w:rPr>
                <w:rFonts w:eastAsia="Arial"/>
                <w:b/>
                <w:bCs/>
              </w:rPr>
              <w:t>3.309</w:t>
            </w:r>
          </w:p>
        </w:tc>
        <w:tc>
          <w:tcPr>
            <w:tcW w:w="1740" w:type="dxa"/>
            <w:shd w:val="clear" w:color="auto" w:fill="auto"/>
          </w:tcPr>
          <w:p w14:paraId="051026E5" w14:textId="4982A981" w:rsidR="006105B6" w:rsidRPr="00944BEF" w:rsidRDefault="006105B6" w:rsidP="006105B6">
            <w:pPr>
              <w:pStyle w:val="tbl10BodyLeft"/>
              <w:rPr>
                <w:rFonts w:eastAsia="Arial"/>
              </w:rPr>
            </w:pPr>
            <w:r w:rsidRPr="00944BEF">
              <w:rPr>
                <w:rFonts w:eastAsia="Arial"/>
              </w:rPr>
              <w:t>N/A</w:t>
            </w:r>
          </w:p>
        </w:tc>
        <w:tc>
          <w:tcPr>
            <w:tcW w:w="1740" w:type="dxa"/>
            <w:shd w:val="clear" w:color="auto" w:fill="auto"/>
          </w:tcPr>
          <w:p w14:paraId="57B0C268" w14:textId="34AD85FE" w:rsidR="006105B6" w:rsidRPr="006C6249" w:rsidRDefault="006105B6" w:rsidP="006105B6">
            <w:pPr>
              <w:pStyle w:val="tbl10BodyLeft"/>
              <w:rPr>
                <w:rFonts w:eastAsia="Arial"/>
                <w:i/>
                <w:iCs/>
              </w:rPr>
            </w:pPr>
            <w:r w:rsidRPr="006C6249">
              <w:rPr>
                <w:rFonts w:eastAsia="Arial"/>
                <w:i/>
                <w:iCs/>
              </w:rPr>
              <w:t>2228</w:t>
            </w:r>
          </w:p>
        </w:tc>
      </w:tr>
      <w:tr w:rsidR="006105B6" w14:paraId="129472A1" w14:textId="77777777" w:rsidTr="006105B6">
        <w:trPr>
          <w:cantSplit/>
        </w:trPr>
        <w:tc>
          <w:tcPr>
            <w:tcW w:w="1740" w:type="dxa"/>
            <w:shd w:val="clear" w:color="auto" w:fill="auto"/>
          </w:tcPr>
          <w:p w14:paraId="4FD1C8DA" w14:textId="63FE4950" w:rsidR="006105B6" w:rsidRPr="00214D3A" w:rsidRDefault="006105B6" w:rsidP="006105B6">
            <w:pPr>
              <w:pStyle w:val="tbl10BodyLeft"/>
              <w:rPr>
                <w:rFonts w:eastAsia="Arial"/>
              </w:rPr>
            </w:pPr>
            <w:r w:rsidRPr="00214D3A">
              <w:rPr>
                <w:rFonts w:eastAsia="Arial"/>
              </w:rPr>
              <w:t>O1R24</w:t>
            </w:r>
          </w:p>
        </w:tc>
        <w:tc>
          <w:tcPr>
            <w:tcW w:w="1740" w:type="dxa"/>
            <w:shd w:val="clear" w:color="auto" w:fill="auto"/>
          </w:tcPr>
          <w:p w14:paraId="3E133354" w14:textId="2D4F7AD0" w:rsidR="006105B6" w:rsidRPr="006C6249" w:rsidRDefault="006105B6" w:rsidP="006105B6">
            <w:pPr>
              <w:pStyle w:val="tbl10BodyLeft"/>
              <w:rPr>
                <w:rFonts w:eastAsia="Arial"/>
              </w:rPr>
            </w:pPr>
            <w:r w:rsidRPr="006C6249">
              <w:rPr>
                <w:rFonts w:eastAsia="Arial"/>
              </w:rPr>
              <w:t>2009</w:t>
            </w:r>
          </w:p>
        </w:tc>
        <w:tc>
          <w:tcPr>
            <w:tcW w:w="1740" w:type="dxa"/>
            <w:shd w:val="clear" w:color="auto" w:fill="auto"/>
          </w:tcPr>
          <w:p w14:paraId="01A4F915" w14:textId="4138BF68" w:rsidR="006105B6" w:rsidRPr="007E2445" w:rsidRDefault="006105B6" w:rsidP="007E2445">
            <w:pPr>
              <w:pStyle w:val="tbl10BodyLeft"/>
              <w:jc w:val="center"/>
              <w:rPr>
                <w:rFonts w:eastAsia="Arial"/>
                <w:b/>
                <w:bCs/>
              </w:rPr>
            </w:pPr>
            <w:r w:rsidRPr="007E2445">
              <w:rPr>
                <w:rFonts w:eastAsia="Arial"/>
                <w:b/>
                <w:bCs/>
              </w:rPr>
              <w:t>1.632</w:t>
            </w:r>
          </w:p>
        </w:tc>
        <w:tc>
          <w:tcPr>
            <w:tcW w:w="1740" w:type="dxa"/>
            <w:shd w:val="clear" w:color="auto" w:fill="auto"/>
          </w:tcPr>
          <w:p w14:paraId="30F44CC2" w14:textId="673D6B4C" w:rsidR="006105B6" w:rsidRPr="007E2445" w:rsidRDefault="006105B6" w:rsidP="007E2445">
            <w:pPr>
              <w:pStyle w:val="tbl10BodyLeft"/>
              <w:jc w:val="center"/>
              <w:rPr>
                <w:rFonts w:eastAsia="Arial"/>
                <w:b/>
                <w:bCs/>
              </w:rPr>
            </w:pPr>
            <w:r w:rsidRPr="007E2445">
              <w:rPr>
                <w:rFonts w:eastAsia="Arial"/>
                <w:b/>
                <w:bCs/>
              </w:rPr>
              <w:t>.903</w:t>
            </w:r>
          </w:p>
        </w:tc>
        <w:tc>
          <w:tcPr>
            <w:tcW w:w="1740" w:type="dxa"/>
            <w:shd w:val="clear" w:color="auto" w:fill="auto"/>
          </w:tcPr>
          <w:p w14:paraId="273175D0" w14:textId="253F85CF" w:rsidR="006105B6" w:rsidRPr="00944BEF" w:rsidRDefault="006105B6" w:rsidP="006105B6">
            <w:pPr>
              <w:pStyle w:val="tbl10BodyLeft"/>
              <w:rPr>
                <w:rFonts w:eastAsia="Arial"/>
              </w:rPr>
            </w:pPr>
            <w:r w:rsidRPr="00944BEF">
              <w:rPr>
                <w:rFonts w:eastAsia="Arial"/>
              </w:rPr>
              <w:t>N/A</w:t>
            </w:r>
          </w:p>
        </w:tc>
        <w:tc>
          <w:tcPr>
            <w:tcW w:w="1740" w:type="dxa"/>
            <w:shd w:val="clear" w:color="auto" w:fill="auto"/>
          </w:tcPr>
          <w:p w14:paraId="2F81688B" w14:textId="10FD26E6" w:rsidR="006105B6" w:rsidRPr="006C6249" w:rsidRDefault="006105B6" w:rsidP="006105B6">
            <w:pPr>
              <w:pStyle w:val="tbl10BodyLeft"/>
              <w:rPr>
                <w:rFonts w:eastAsia="Arial"/>
                <w:i/>
                <w:iCs/>
              </w:rPr>
            </w:pPr>
            <w:r w:rsidRPr="006C6249">
              <w:rPr>
                <w:rFonts w:eastAsia="Arial"/>
                <w:i/>
                <w:iCs/>
              </w:rPr>
              <w:t>830</w:t>
            </w:r>
          </w:p>
        </w:tc>
      </w:tr>
      <w:tr w:rsidR="006105B6" w14:paraId="4017AD98" w14:textId="77777777" w:rsidTr="006105B6">
        <w:trPr>
          <w:cantSplit/>
        </w:trPr>
        <w:tc>
          <w:tcPr>
            <w:tcW w:w="1740" w:type="dxa"/>
            <w:shd w:val="clear" w:color="auto" w:fill="auto"/>
          </w:tcPr>
          <w:p w14:paraId="28563580" w14:textId="676B6706" w:rsidR="006105B6" w:rsidRPr="00214D3A" w:rsidRDefault="006105B6" w:rsidP="006105B6">
            <w:pPr>
              <w:pStyle w:val="tbl10BodyLeft"/>
              <w:rPr>
                <w:rFonts w:eastAsia="Arial"/>
              </w:rPr>
            </w:pPr>
            <w:r w:rsidRPr="00214D3A">
              <w:rPr>
                <w:rFonts w:eastAsia="Arial"/>
              </w:rPr>
              <w:t>O3R24</w:t>
            </w:r>
          </w:p>
        </w:tc>
        <w:tc>
          <w:tcPr>
            <w:tcW w:w="1740" w:type="dxa"/>
            <w:shd w:val="clear" w:color="auto" w:fill="auto"/>
          </w:tcPr>
          <w:p w14:paraId="0E4F3796" w14:textId="1E5C43F9" w:rsidR="006105B6" w:rsidRPr="006C6249" w:rsidRDefault="006105B6" w:rsidP="006105B6">
            <w:pPr>
              <w:pStyle w:val="tbl10BodyLeft"/>
              <w:rPr>
                <w:rFonts w:eastAsia="Arial"/>
              </w:rPr>
            </w:pPr>
            <w:r w:rsidRPr="006C6249">
              <w:rPr>
                <w:rFonts w:eastAsia="Arial"/>
              </w:rPr>
              <w:t>2009</w:t>
            </w:r>
          </w:p>
        </w:tc>
        <w:tc>
          <w:tcPr>
            <w:tcW w:w="1740" w:type="dxa"/>
            <w:shd w:val="clear" w:color="auto" w:fill="auto"/>
          </w:tcPr>
          <w:p w14:paraId="10141EEE" w14:textId="0C138E15" w:rsidR="006105B6" w:rsidRPr="007E2445" w:rsidRDefault="006105B6" w:rsidP="007E2445">
            <w:pPr>
              <w:pStyle w:val="tbl10BodyLeft"/>
              <w:jc w:val="center"/>
              <w:rPr>
                <w:rFonts w:eastAsia="Arial"/>
                <w:b/>
                <w:bCs/>
              </w:rPr>
            </w:pPr>
            <w:r w:rsidRPr="007E2445">
              <w:rPr>
                <w:rFonts w:eastAsia="Arial"/>
                <w:b/>
                <w:bCs/>
              </w:rPr>
              <w:t>.475</w:t>
            </w:r>
          </w:p>
        </w:tc>
        <w:tc>
          <w:tcPr>
            <w:tcW w:w="1740" w:type="dxa"/>
            <w:shd w:val="clear" w:color="auto" w:fill="auto"/>
          </w:tcPr>
          <w:p w14:paraId="6EF35518" w14:textId="1BE83819" w:rsidR="006105B6" w:rsidRPr="007E2445" w:rsidRDefault="006105B6" w:rsidP="007E2445">
            <w:pPr>
              <w:pStyle w:val="tbl10BodyLeft"/>
              <w:jc w:val="center"/>
              <w:rPr>
                <w:rFonts w:eastAsia="Arial"/>
                <w:b/>
                <w:bCs/>
              </w:rPr>
            </w:pPr>
            <w:r w:rsidRPr="007E2445">
              <w:rPr>
                <w:rFonts w:eastAsia="Arial"/>
                <w:b/>
                <w:bCs/>
              </w:rPr>
              <w:t>.205</w:t>
            </w:r>
          </w:p>
        </w:tc>
        <w:tc>
          <w:tcPr>
            <w:tcW w:w="1740" w:type="dxa"/>
            <w:shd w:val="clear" w:color="auto" w:fill="auto"/>
          </w:tcPr>
          <w:p w14:paraId="0814623F" w14:textId="6AF94E37" w:rsidR="006105B6" w:rsidRPr="00944BEF" w:rsidRDefault="006105B6" w:rsidP="006105B6">
            <w:pPr>
              <w:pStyle w:val="tbl10BodyLeft"/>
              <w:rPr>
                <w:rFonts w:eastAsia="Arial"/>
              </w:rPr>
            </w:pPr>
            <w:r w:rsidRPr="00944BEF">
              <w:rPr>
                <w:rFonts w:eastAsia="Arial"/>
              </w:rPr>
              <w:t>N/A</w:t>
            </w:r>
          </w:p>
        </w:tc>
        <w:tc>
          <w:tcPr>
            <w:tcW w:w="1740" w:type="dxa"/>
            <w:shd w:val="clear" w:color="auto" w:fill="auto"/>
          </w:tcPr>
          <w:p w14:paraId="1109CD5A" w14:textId="793A96A7" w:rsidR="006105B6" w:rsidRPr="006C6249" w:rsidRDefault="006105B6" w:rsidP="006105B6">
            <w:pPr>
              <w:pStyle w:val="tbl10BodyLeft"/>
              <w:rPr>
                <w:rFonts w:eastAsia="Arial"/>
                <w:i/>
                <w:iCs/>
              </w:rPr>
            </w:pPr>
            <w:r w:rsidRPr="006C6249">
              <w:rPr>
                <w:rFonts w:eastAsia="Arial"/>
                <w:i/>
                <w:iCs/>
              </w:rPr>
              <w:t>323</w:t>
            </w:r>
          </w:p>
        </w:tc>
      </w:tr>
      <w:tr w:rsidR="006105B6" w14:paraId="18F410A7" w14:textId="77777777" w:rsidTr="006105B6">
        <w:trPr>
          <w:cantSplit/>
        </w:trPr>
        <w:tc>
          <w:tcPr>
            <w:tcW w:w="1740" w:type="dxa"/>
            <w:shd w:val="clear" w:color="auto" w:fill="auto"/>
          </w:tcPr>
          <w:p w14:paraId="7A02C3C6" w14:textId="662F9CE0" w:rsidR="006105B6" w:rsidRPr="00214D3A" w:rsidRDefault="006105B6" w:rsidP="006105B6">
            <w:pPr>
              <w:pStyle w:val="tbl10BodyLeft"/>
              <w:rPr>
                <w:rFonts w:eastAsia="Arial"/>
              </w:rPr>
            </w:pPr>
            <w:r w:rsidRPr="00214D3A">
              <w:rPr>
                <w:rFonts w:eastAsia="Arial"/>
              </w:rPr>
              <w:t>O1R25</w:t>
            </w:r>
          </w:p>
        </w:tc>
        <w:tc>
          <w:tcPr>
            <w:tcW w:w="1740" w:type="dxa"/>
            <w:shd w:val="clear" w:color="auto" w:fill="auto"/>
          </w:tcPr>
          <w:p w14:paraId="571D7FFC" w14:textId="4BA21EC8" w:rsidR="006105B6" w:rsidRPr="006C6249" w:rsidRDefault="006105B6" w:rsidP="006105B6">
            <w:pPr>
              <w:pStyle w:val="tbl10BodyLeft"/>
              <w:rPr>
                <w:rFonts w:eastAsia="Arial"/>
              </w:rPr>
            </w:pPr>
            <w:r w:rsidRPr="006C6249">
              <w:rPr>
                <w:rFonts w:eastAsia="Arial"/>
              </w:rPr>
              <w:t>2010</w:t>
            </w:r>
          </w:p>
        </w:tc>
        <w:tc>
          <w:tcPr>
            <w:tcW w:w="1740" w:type="dxa"/>
            <w:shd w:val="clear" w:color="auto" w:fill="auto"/>
          </w:tcPr>
          <w:p w14:paraId="21C3C688" w14:textId="549DD850" w:rsidR="006105B6" w:rsidRPr="007E2445" w:rsidRDefault="006105B6" w:rsidP="007E2445">
            <w:pPr>
              <w:pStyle w:val="tbl10BodyLeft"/>
              <w:jc w:val="center"/>
              <w:rPr>
                <w:rFonts w:eastAsia="Arial"/>
                <w:b/>
                <w:bCs/>
              </w:rPr>
            </w:pPr>
            <w:r w:rsidRPr="007E2445">
              <w:rPr>
                <w:rFonts w:eastAsia="Arial"/>
                <w:b/>
                <w:bCs/>
              </w:rPr>
              <w:t>2.263</w:t>
            </w:r>
          </w:p>
        </w:tc>
        <w:tc>
          <w:tcPr>
            <w:tcW w:w="1740" w:type="dxa"/>
            <w:shd w:val="clear" w:color="auto" w:fill="auto"/>
          </w:tcPr>
          <w:p w14:paraId="6EA41D08" w14:textId="12C2D6A0" w:rsidR="006105B6" w:rsidRPr="007E2445" w:rsidRDefault="006105B6" w:rsidP="007E2445">
            <w:pPr>
              <w:pStyle w:val="tbl10BodyLeft"/>
              <w:jc w:val="center"/>
              <w:rPr>
                <w:rFonts w:eastAsia="Arial"/>
                <w:b/>
                <w:bCs/>
              </w:rPr>
            </w:pPr>
            <w:r w:rsidRPr="007E2445">
              <w:rPr>
                <w:rFonts w:eastAsia="Arial"/>
                <w:b/>
                <w:bCs/>
              </w:rPr>
              <w:t>4.015</w:t>
            </w:r>
          </w:p>
        </w:tc>
        <w:tc>
          <w:tcPr>
            <w:tcW w:w="1740" w:type="dxa"/>
            <w:shd w:val="clear" w:color="auto" w:fill="auto"/>
          </w:tcPr>
          <w:p w14:paraId="28FA9CA4" w14:textId="75EB4C27" w:rsidR="006105B6" w:rsidRPr="00944BEF" w:rsidRDefault="006105B6" w:rsidP="006105B6">
            <w:pPr>
              <w:pStyle w:val="tbl10BodyLeft"/>
              <w:rPr>
                <w:rFonts w:eastAsia="Arial"/>
              </w:rPr>
            </w:pPr>
            <w:r w:rsidRPr="00944BEF">
              <w:rPr>
                <w:rFonts w:eastAsia="Arial"/>
              </w:rPr>
              <w:t>N/A</w:t>
            </w:r>
          </w:p>
        </w:tc>
        <w:tc>
          <w:tcPr>
            <w:tcW w:w="1740" w:type="dxa"/>
            <w:shd w:val="clear" w:color="auto" w:fill="auto"/>
          </w:tcPr>
          <w:p w14:paraId="3158063D" w14:textId="5ED55BDE" w:rsidR="006105B6" w:rsidRPr="006C6249" w:rsidRDefault="006105B6" w:rsidP="006105B6">
            <w:pPr>
              <w:pStyle w:val="tbl10BodyLeft"/>
              <w:rPr>
                <w:rFonts w:eastAsia="Arial"/>
                <w:i/>
                <w:iCs/>
              </w:rPr>
            </w:pPr>
            <w:r w:rsidRPr="006C6249">
              <w:rPr>
                <w:rFonts w:eastAsia="Arial"/>
                <w:i/>
                <w:iCs/>
              </w:rPr>
              <w:t>4710</w:t>
            </w:r>
          </w:p>
        </w:tc>
      </w:tr>
      <w:tr w:rsidR="006105B6" w14:paraId="7CF5958D" w14:textId="77777777" w:rsidTr="006105B6">
        <w:trPr>
          <w:cantSplit/>
        </w:trPr>
        <w:tc>
          <w:tcPr>
            <w:tcW w:w="1740" w:type="dxa"/>
            <w:shd w:val="clear" w:color="auto" w:fill="auto"/>
          </w:tcPr>
          <w:p w14:paraId="05D62859" w14:textId="74773AA1" w:rsidR="006105B6" w:rsidRPr="00214D3A" w:rsidRDefault="006105B6" w:rsidP="006105B6">
            <w:pPr>
              <w:pStyle w:val="tbl10BodyLeft"/>
              <w:rPr>
                <w:rFonts w:eastAsia="Arial"/>
              </w:rPr>
            </w:pPr>
            <w:r w:rsidRPr="00214D3A">
              <w:rPr>
                <w:rFonts w:eastAsia="Arial"/>
              </w:rPr>
              <w:t>O2R24</w:t>
            </w:r>
          </w:p>
        </w:tc>
        <w:tc>
          <w:tcPr>
            <w:tcW w:w="1740" w:type="dxa"/>
            <w:shd w:val="clear" w:color="auto" w:fill="auto"/>
          </w:tcPr>
          <w:p w14:paraId="03D69449" w14:textId="1D112ECC" w:rsidR="006105B6" w:rsidRPr="006C6249" w:rsidRDefault="006105B6" w:rsidP="006105B6">
            <w:pPr>
              <w:pStyle w:val="tbl10BodyLeft"/>
              <w:rPr>
                <w:rFonts w:eastAsia="Arial"/>
              </w:rPr>
            </w:pPr>
            <w:r w:rsidRPr="006C6249">
              <w:rPr>
                <w:rFonts w:eastAsia="Arial"/>
              </w:rPr>
              <w:t>2010</w:t>
            </w:r>
          </w:p>
        </w:tc>
        <w:tc>
          <w:tcPr>
            <w:tcW w:w="1740" w:type="dxa"/>
            <w:shd w:val="clear" w:color="auto" w:fill="auto"/>
          </w:tcPr>
          <w:p w14:paraId="5A035F9A" w14:textId="3B823E3C" w:rsidR="006105B6" w:rsidRPr="007E2445" w:rsidRDefault="006105B6" w:rsidP="007E2445">
            <w:pPr>
              <w:pStyle w:val="tbl10BodyLeft"/>
              <w:jc w:val="center"/>
              <w:rPr>
                <w:rFonts w:eastAsia="Arial"/>
                <w:b/>
                <w:bCs/>
              </w:rPr>
            </w:pPr>
            <w:r w:rsidRPr="007E2445">
              <w:rPr>
                <w:rFonts w:eastAsia="Arial"/>
                <w:b/>
                <w:bCs/>
              </w:rPr>
              <w:t>2.488</w:t>
            </w:r>
          </w:p>
        </w:tc>
        <w:tc>
          <w:tcPr>
            <w:tcW w:w="1740" w:type="dxa"/>
            <w:shd w:val="clear" w:color="auto" w:fill="auto"/>
          </w:tcPr>
          <w:p w14:paraId="4E7781CB" w14:textId="5254EDEF" w:rsidR="006105B6" w:rsidRPr="007E2445" w:rsidRDefault="006105B6" w:rsidP="007E2445">
            <w:pPr>
              <w:pStyle w:val="tbl10BodyLeft"/>
              <w:jc w:val="center"/>
              <w:rPr>
                <w:rFonts w:eastAsia="Arial"/>
                <w:b/>
                <w:bCs/>
              </w:rPr>
            </w:pPr>
            <w:r w:rsidRPr="007E2445">
              <w:rPr>
                <w:rFonts w:eastAsia="Arial"/>
                <w:b/>
                <w:bCs/>
              </w:rPr>
              <w:t>3.680</w:t>
            </w:r>
          </w:p>
        </w:tc>
        <w:tc>
          <w:tcPr>
            <w:tcW w:w="1740" w:type="dxa"/>
            <w:shd w:val="clear" w:color="auto" w:fill="auto"/>
          </w:tcPr>
          <w:p w14:paraId="59BB2355" w14:textId="2DC6A068" w:rsidR="006105B6" w:rsidRPr="00944BEF" w:rsidRDefault="006105B6" w:rsidP="006105B6">
            <w:pPr>
              <w:pStyle w:val="tbl10BodyLeft"/>
              <w:rPr>
                <w:rFonts w:eastAsia="Arial"/>
              </w:rPr>
            </w:pPr>
            <w:r w:rsidRPr="00944BEF">
              <w:rPr>
                <w:rFonts w:eastAsia="Arial"/>
              </w:rPr>
              <w:t>N/A</w:t>
            </w:r>
          </w:p>
        </w:tc>
        <w:tc>
          <w:tcPr>
            <w:tcW w:w="1740" w:type="dxa"/>
            <w:shd w:val="clear" w:color="auto" w:fill="auto"/>
          </w:tcPr>
          <w:p w14:paraId="7B4764DE" w14:textId="38047938" w:rsidR="006105B6" w:rsidRPr="006C6249" w:rsidRDefault="006105B6" w:rsidP="006105B6">
            <w:pPr>
              <w:pStyle w:val="tbl10BodyLeft"/>
              <w:rPr>
                <w:rFonts w:eastAsia="Arial"/>
                <w:i/>
                <w:iCs/>
              </w:rPr>
            </w:pPr>
            <w:r w:rsidRPr="006C6249">
              <w:rPr>
                <w:rFonts w:eastAsia="Arial"/>
                <w:i/>
                <w:iCs/>
              </w:rPr>
              <w:t>2528</w:t>
            </w:r>
          </w:p>
        </w:tc>
      </w:tr>
    </w:tbl>
    <w:p w14:paraId="309BA9EC" w14:textId="77777777" w:rsidR="00F35D04" w:rsidRDefault="00F35D04" w:rsidP="00F35D04"/>
    <w:tbl>
      <w:tblPr>
        <w:tblStyle w:val="TableGrid"/>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8"/>
        <w:gridCol w:w="9852"/>
      </w:tblGrid>
      <w:tr w:rsidR="00F35D04" w14:paraId="3C575A8F" w14:textId="77777777" w:rsidTr="004874AE">
        <w:trPr>
          <w:cantSplit/>
        </w:trPr>
        <w:tc>
          <w:tcPr>
            <w:tcW w:w="588" w:type="dxa"/>
            <w:shd w:val="clear" w:color="auto" w:fill="auto"/>
          </w:tcPr>
          <w:p w14:paraId="5ED29E72" w14:textId="77777777" w:rsidR="00F35D04" w:rsidRPr="00520643" w:rsidRDefault="00F35D04" w:rsidP="001137B8">
            <w:pPr>
              <w:pStyle w:val="tbl10BodyCenter"/>
              <w:keepNext/>
              <w:rPr>
                <w:rFonts w:eastAsia="Arial"/>
                <w:b/>
              </w:rPr>
            </w:pPr>
            <w:r w:rsidRPr="00AD6907">
              <w:rPr>
                <w:rFonts w:eastAsia="Arial"/>
              </w:rPr>
              <w:t>4.</w:t>
            </w:r>
          </w:p>
        </w:tc>
        <w:tc>
          <w:tcPr>
            <w:tcW w:w="9852" w:type="dxa"/>
            <w:shd w:val="clear" w:color="auto" w:fill="auto"/>
          </w:tcPr>
          <w:p w14:paraId="511561D7" w14:textId="15B16A90" w:rsidR="00F35D04" w:rsidRPr="00520643" w:rsidRDefault="00F35D04" w:rsidP="001137B8">
            <w:pPr>
              <w:pStyle w:val="tbl10BodyLeft"/>
              <w:keepNext/>
              <w:rPr>
                <w:rFonts w:eastAsia="Arial"/>
              </w:rPr>
            </w:pPr>
            <w:r>
              <w:rPr>
                <w:rFonts w:eastAsia="Arial"/>
              </w:rPr>
              <w:t>ALARA Dose/Person-Hour Estimate Work Sheet:</w:t>
            </w:r>
            <w:r w:rsidR="007E2445">
              <w:rPr>
                <w:rFonts w:eastAsia="Arial"/>
              </w:rPr>
              <w:t xml:space="preserve"> </w:t>
            </w:r>
            <w:r w:rsidR="007E2445" w:rsidRPr="007E2445">
              <w:rPr>
                <w:rFonts w:eastAsia="Arial"/>
                <w:b/>
                <w:bCs/>
              </w:rPr>
              <w:t>SEE ATTACHED</w:t>
            </w:r>
            <w:r w:rsidR="007E2445">
              <w:rPr>
                <w:rFonts w:eastAsia="Arial"/>
                <w:b/>
                <w:bCs/>
              </w:rPr>
              <w:t xml:space="preserve"> EXCEL</w:t>
            </w:r>
          </w:p>
        </w:tc>
      </w:tr>
    </w:tbl>
    <w:p w14:paraId="7E39F789" w14:textId="77777777" w:rsidR="00F35D04" w:rsidRDefault="00F35D04" w:rsidP="00F35D04">
      <w:pPr>
        <w:pStyle w:val="Spacer"/>
        <w:keepNext/>
      </w:pPr>
    </w:p>
    <w:tbl>
      <w:tblPr>
        <w:tblStyle w:val="TableGrid"/>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2610"/>
        <w:gridCol w:w="2610"/>
        <w:gridCol w:w="2610"/>
      </w:tblGrid>
      <w:tr w:rsidR="00F35D04" w14:paraId="2D9A5EAE" w14:textId="77777777" w:rsidTr="004874AE">
        <w:trPr>
          <w:cantSplit/>
          <w:trHeight w:val="215"/>
        </w:trPr>
        <w:tc>
          <w:tcPr>
            <w:tcW w:w="2610" w:type="dxa"/>
            <w:shd w:val="clear" w:color="auto" w:fill="auto"/>
          </w:tcPr>
          <w:p w14:paraId="10DA4FF0" w14:textId="77777777" w:rsidR="00F35D04" w:rsidRPr="00520643" w:rsidRDefault="00F35D04" w:rsidP="001137B8">
            <w:pPr>
              <w:pStyle w:val="tbl10BodyCenter"/>
              <w:keepNext/>
              <w:rPr>
                <w:rFonts w:eastAsia="Arial"/>
                <w:b/>
              </w:rPr>
            </w:pPr>
            <w:r w:rsidRPr="00520643">
              <w:rPr>
                <w:rFonts w:eastAsia="Arial"/>
                <w:b/>
              </w:rPr>
              <w:t>WO Task and Job Description</w:t>
            </w:r>
          </w:p>
          <w:p w14:paraId="223965C2" w14:textId="77777777" w:rsidR="00F35D04" w:rsidRPr="00520643" w:rsidRDefault="00F35D04" w:rsidP="001137B8">
            <w:pPr>
              <w:pStyle w:val="tbl10BodyCenter"/>
              <w:keepNext/>
              <w:rPr>
                <w:rFonts w:eastAsia="Arial"/>
                <w:b/>
                <w:highlight w:val="yellow"/>
              </w:rPr>
            </w:pPr>
            <w:r w:rsidRPr="00520643">
              <w:rPr>
                <w:rFonts w:eastAsia="Arial"/>
                <w:b/>
              </w:rPr>
              <w:t>(WO)</w:t>
            </w:r>
          </w:p>
        </w:tc>
        <w:tc>
          <w:tcPr>
            <w:tcW w:w="2610" w:type="dxa"/>
            <w:shd w:val="clear" w:color="auto" w:fill="auto"/>
          </w:tcPr>
          <w:p w14:paraId="0F018677" w14:textId="77777777" w:rsidR="00F35D04" w:rsidRPr="00520643" w:rsidRDefault="00F35D04" w:rsidP="001137B8">
            <w:pPr>
              <w:pStyle w:val="tbl10BodyCenter"/>
              <w:keepNext/>
              <w:rPr>
                <w:rFonts w:eastAsia="Arial"/>
                <w:b/>
              </w:rPr>
            </w:pPr>
            <w:r w:rsidRPr="00520643">
              <w:rPr>
                <w:rFonts w:eastAsia="Arial"/>
                <w:b/>
              </w:rPr>
              <w:t>Total Person Hours</w:t>
            </w:r>
          </w:p>
        </w:tc>
        <w:tc>
          <w:tcPr>
            <w:tcW w:w="2610" w:type="dxa"/>
            <w:shd w:val="clear" w:color="auto" w:fill="auto"/>
          </w:tcPr>
          <w:p w14:paraId="4890458B" w14:textId="77777777" w:rsidR="00F35D04" w:rsidRPr="00520643" w:rsidRDefault="00F35D04" w:rsidP="001137B8">
            <w:pPr>
              <w:pStyle w:val="tbl10BodyCenter"/>
              <w:keepNext/>
              <w:rPr>
                <w:rFonts w:eastAsia="Arial"/>
                <w:b/>
              </w:rPr>
            </w:pPr>
            <w:r w:rsidRPr="00520643">
              <w:rPr>
                <w:rFonts w:eastAsia="Arial"/>
                <w:b/>
              </w:rPr>
              <w:t>Effective Dose Rate</w:t>
            </w:r>
          </w:p>
          <w:p w14:paraId="61C8B5D1" w14:textId="77777777" w:rsidR="00F35D04" w:rsidRPr="00520643" w:rsidRDefault="00F35D04" w:rsidP="001137B8">
            <w:pPr>
              <w:pStyle w:val="tbl10BodyCenter"/>
              <w:keepNext/>
              <w:rPr>
                <w:rFonts w:eastAsia="Arial"/>
                <w:b/>
                <w:highlight w:val="yellow"/>
              </w:rPr>
            </w:pPr>
            <w:r w:rsidRPr="00520643">
              <w:rPr>
                <w:rFonts w:eastAsia="Arial"/>
                <w:b/>
              </w:rPr>
              <w:t>(EDR)</w:t>
            </w:r>
          </w:p>
        </w:tc>
        <w:tc>
          <w:tcPr>
            <w:tcW w:w="2610" w:type="dxa"/>
            <w:shd w:val="clear" w:color="auto" w:fill="auto"/>
          </w:tcPr>
          <w:p w14:paraId="6BF40856" w14:textId="77777777" w:rsidR="00F35D04" w:rsidRPr="00520643" w:rsidRDefault="00F35D04" w:rsidP="001137B8">
            <w:pPr>
              <w:pStyle w:val="tbl10BodyCenter"/>
              <w:keepNext/>
              <w:rPr>
                <w:rFonts w:eastAsia="Arial"/>
                <w:b/>
              </w:rPr>
            </w:pPr>
            <w:r w:rsidRPr="00520643">
              <w:rPr>
                <w:rFonts w:eastAsia="Arial"/>
                <w:b/>
              </w:rPr>
              <w:t>Total Rem for</w:t>
            </w:r>
          </w:p>
          <w:p w14:paraId="0BF0BD49" w14:textId="77777777" w:rsidR="00F35D04" w:rsidRPr="00520643" w:rsidRDefault="00F35D04" w:rsidP="001137B8">
            <w:pPr>
              <w:pStyle w:val="tbl10BodyCenter"/>
              <w:keepNext/>
              <w:rPr>
                <w:rFonts w:eastAsia="Arial"/>
                <w:b/>
                <w:highlight w:val="yellow"/>
              </w:rPr>
            </w:pPr>
            <w:r w:rsidRPr="00520643">
              <w:rPr>
                <w:rFonts w:eastAsia="Arial"/>
                <w:b/>
              </w:rPr>
              <w:t>Task</w:t>
            </w:r>
          </w:p>
        </w:tc>
      </w:tr>
      <w:tr w:rsidR="00F35D04" w14:paraId="38582F00" w14:textId="77777777" w:rsidTr="004874AE">
        <w:trPr>
          <w:cantSplit/>
          <w:trHeight w:val="213"/>
        </w:trPr>
        <w:tc>
          <w:tcPr>
            <w:tcW w:w="2610" w:type="dxa"/>
            <w:shd w:val="clear" w:color="auto" w:fill="auto"/>
          </w:tcPr>
          <w:p w14:paraId="162F05CA" w14:textId="77777777" w:rsidR="00F35D04" w:rsidRDefault="00F35D04" w:rsidP="001137B8">
            <w:pPr>
              <w:pStyle w:val="tbl10BodyLeft"/>
              <w:keepNext/>
              <w:rPr>
                <w:rFonts w:eastAsia="Arial"/>
                <w:highlight w:val="yellow"/>
              </w:rPr>
            </w:pPr>
          </w:p>
        </w:tc>
        <w:tc>
          <w:tcPr>
            <w:tcW w:w="2610" w:type="dxa"/>
            <w:shd w:val="clear" w:color="auto" w:fill="auto"/>
          </w:tcPr>
          <w:p w14:paraId="24FDE24A" w14:textId="77777777" w:rsidR="00F35D04" w:rsidRDefault="00F35D04" w:rsidP="001137B8">
            <w:pPr>
              <w:pStyle w:val="tbl10BodyLeft"/>
              <w:keepNext/>
              <w:rPr>
                <w:rFonts w:eastAsia="Arial"/>
                <w:highlight w:val="yellow"/>
              </w:rPr>
            </w:pPr>
          </w:p>
        </w:tc>
        <w:tc>
          <w:tcPr>
            <w:tcW w:w="2610" w:type="dxa"/>
            <w:shd w:val="clear" w:color="auto" w:fill="auto"/>
          </w:tcPr>
          <w:p w14:paraId="3ADEE46F" w14:textId="77777777" w:rsidR="00F35D04" w:rsidRDefault="00F35D04" w:rsidP="001137B8">
            <w:pPr>
              <w:pStyle w:val="tbl10BodyLeft"/>
              <w:keepNext/>
              <w:rPr>
                <w:rFonts w:eastAsia="Arial"/>
                <w:highlight w:val="yellow"/>
              </w:rPr>
            </w:pPr>
          </w:p>
        </w:tc>
        <w:tc>
          <w:tcPr>
            <w:tcW w:w="2610" w:type="dxa"/>
            <w:shd w:val="clear" w:color="auto" w:fill="auto"/>
          </w:tcPr>
          <w:p w14:paraId="13EE4EF8" w14:textId="77777777" w:rsidR="00F35D04" w:rsidRDefault="00F35D04" w:rsidP="001137B8">
            <w:pPr>
              <w:pStyle w:val="tbl10BodyLeft"/>
              <w:keepNext/>
              <w:rPr>
                <w:rFonts w:eastAsia="Arial"/>
                <w:highlight w:val="yellow"/>
              </w:rPr>
            </w:pPr>
          </w:p>
        </w:tc>
      </w:tr>
      <w:tr w:rsidR="00F35D04" w14:paraId="2BC0F9E1" w14:textId="77777777" w:rsidTr="004874AE">
        <w:trPr>
          <w:cantSplit/>
          <w:trHeight w:val="213"/>
        </w:trPr>
        <w:tc>
          <w:tcPr>
            <w:tcW w:w="2610" w:type="dxa"/>
            <w:tcBorders>
              <w:bottom w:val="single" w:sz="6" w:space="0" w:color="auto"/>
            </w:tcBorders>
            <w:shd w:val="clear" w:color="auto" w:fill="auto"/>
          </w:tcPr>
          <w:p w14:paraId="2A0FE19A" w14:textId="77777777" w:rsidR="00F35D04" w:rsidRDefault="00F35D04" w:rsidP="001137B8">
            <w:pPr>
              <w:pStyle w:val="tbl10BodyLeft"/>
              <w:keepNext/>
              <w:rPr>
                <w:rFonts w:eastAsia="Arial"/>
                <w:highlight w:val="yellow"/>
              </w:rPr>
            </w:pPr>
          </w:p>
        </w:tc>
        <w:tc>
          <w:tcPr>
            <w:tcW w:w="2610" w:type="dxa"/>
            <w:shd w:val="clear" w:color="auto" w:fill="auto"/>
          </w:tcPr>
          <w:p w14:paraId="3E4E992D" w14:textId="77777777" w:rsidR="00F35D04" w:rsidRDefault="00F35D04" w:rsidP="001137B8">
            <w:pPr>
              <w:pStyle w:val="tbl10BodyLeft"/>
              <w:keepNext/>
              <w:rPr>
                <w:rFonts w:eastAsia="Arial"/>
                <w:highlight w:val="yellow"/>
              </w:rPr>
            </w:pPr>
          </w:p>
        </w:tc>
        <w:tc>
          <w:tcPr>
            <w:tcW w:w="2610" w:type="dxa"/>
            <w:tcBorders>
              <w:bottom w:val="single" w:sz="6" w:space="0" w:color="auto"/>
            </w:tcBorders>
            <w:shd w:val="clear" w:color="auto" w:fill="auto"/>
          </w:tcPr>
          <w:p w14:paraId="68573115" w14:textId="77777777" w:rsidR="00F35D04" w:rsidRDefault="00F35D04" w:rsidP="001137B8">
            <w:pPr>
              <w:pStyle w:val="tbl10BodyLeft"/>
              <w:keepNext/>
              <w:rPr>
                <w:rFonts w:eastAsia="Arial"/>
                <w:highlight w:val="yellow"/>
              </w:rPr>
            </w:pPr>
          </w:p>
        </w:tc>
        <w:tc>
          <w:tcPr>
            <w:tcW w:w="2610" w:type="dxa"/>
            <w:shd w:val="clear" w:color="auto" w:fill="auto"/>
          </w:tcPr>
          <w:p w14:paraId="7402D562" w14:textId="77777777" w:rsidR="00F35D04" w:rsidRDefault="00F35D04" w:rsidP="001137B8">
            <w:pPr>
              <w:pStyle w:val="tbl10BodyLeft"/>
              <w:keepNext/>
              <w:rPr>
                <w:rFonts w:eastAsia="Arial"/>
                <w:highlight w:val="yellow"/>
              </w:rPr>
            </w:pPr>
          </w:p>
        </w:tc>
      </w:tr>
      <w:tr w:rsidR="00F35D04" w14:paraId="5DDB8995" w14:textId="77777777" w:rsidTr="004874AE">
        <w:trPr>
          <w:cantSplit/>
          <w:trHeight w:val="213"/>
        </w:trPr>
        <w:tc>
          <w:tcPr>
            <w:tcW w:w="2610" w:type="dxa"/>
            <w:tcBorders>
              <w:left w:val="nil"/>
              <w:bottom w:val="nil"/>
            </w:tcBorders>
            <w:shd w:val="clear" w:color="auto" w:fill="auto"/>
          </w:tcPr>
          <w:p w14:paraId="253EE829" w14:textId="77777777" w:rsidR="00F35D04" w:rsidRPr="00520643" w:rsidRDefault="00F35D04" w:rsidP="001137B8">
            <w:pPr>
              <w:pStyle w:val="tbl10BodyRight"/>
              <w:keepNext/>
              <w:rPr>
                <w:rFonts w:eastAsia="Arial"/>
              </w:rPr>
            </w:pPr>
            <w:r w:rsidRPr="00520643">
              <w:rPr>
                <w:rFonts w:eastAsia="Arial"/>
              </w:rPr>
              <w:t>Total:</w:t>
            </w:r>
          </w:p>
        </w:tc>
        <w:tc>
          <w:tcPr>
            <w:tcW w:w="2610" w:type="dxa"/>
            <w:shd w:val="clear" w:color="auto" w:fill="auto"/>
          </w:tcPr>
          <w:p w14:paraId="795D21F1" w14:textId="77777777" w:rsidR="00F35D04" w:rsidRPr="00520643" w:rsidRDefault="00F35D04" w:rsidP="001137B8">
            <w:pPr>
              <w:pStyle w:val="tbl10BodyRight"/>
              <w:keepNext/>
              <w:rPr>
                <w:rFonts w:eastAsia="Arial"/>
              </w:rPr>
            </w:pPr>
          </w:p>
        </w:tc>
        <w:tc>
          <w:tcPr>
            <w:tcW w:w="2610" w:type="dxa"/>
            <w:tcBorders>
              <w:bottom w:val="nil"/>
            </w:tcBorders>
            <w:shd w:val="clear" w:color="auto" w:fill="auto"/>
          </w:tcPr>
          <w:p w14:paraId="04EC0B79" w14:textId="77777777" w:rsidR="00F35D04" w:rsidRPr="00520643" w:rsidRDefault="00F35D04" w:rsidP="001137B8">
            <w:pPr>
              <w:pStyle w:val="tbl10BodyRight"/>
              <w:keepNext/>
              <w:rPr>
                <w:rFonts w:eastAsia="Arial"/>
              </w:rPr>
            </w:pPr>
            <w:r w:rsidRPr="00520643">
              <w:rPr>
                <w:rFonts w:eastAsia="Arial"/>
              </w:rPr>
              <w:t>Total:</w:t>
            </w:r>
          </w:p>
        </w:tc>
        <w:tc>
          <w:tcPr>
            <w:tcW w:w="2610" w:type="dxa"/>
            <w:shd w:val="clear" w:color="auto" w:fill="auto"/>
          </w:tcPr>
          <w:p w14:paraId="6E80CA3D" w14:textId="77777777" w:rsidR="00F35D04" w:rsidRDefault="00F35D04" w:rsidP="001137B8">
            <w:pPr>
              <w:pStyle w:val="tbl10BodyLeft"/>
              <w:keepNext/>
              <w:rPr>
                <w:rFonts w:eastAsia="Arial"/>
                <w:highlight w:val="yellow"/>
              </w:rPr>
            </w:pPr>
          </w:p>
        </w:tc>
      </w:tr>
    </w:tbl>
    <w:p w14:paraId="4A3A0A0C" w14:textId="77777777" w:rsidR="00F35D04" w:rsidRDefault="00F35D04" w:rsidP="00F35D04">
      <w:pPr>
        <w:pStyle w:val="Spacer"/>
        <w:keepNext/>
        <w:rPr>
          <w:rFonts w:eastAsia="Arial"/>
          <w:highlight w:val="yellow"/>
        </w:rP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08"/>
        <w:gridCol w:w="3132"/>
      </w:tblGrid>
      <w:tr w:rsidR="00F35D04" w14:paraId="695938E5" w14:textId="77777777" w:rsidTr="004874AE">
        <w:trPr>
          <w:cantSplit/>
        </w:trPr>
        <w:tc>
          <w:tcPr>
            <w:tcW w:w="7308" w:type="dxa"/>
            <w:shd w:val="clear" w:color="auto" w:fill="auto"/>
          </w:tcPr>
          <w:p w14:paraId="2FA03DEF" w14:textId="77777777" w:rsidR="00F35D04" w:rsidRPr="00520643" w:rsidRDefault="00F35D04" w:rsidP="001137B8">
            <w:pPr>
              <w:pStyle w:val="tbl09BodyLeft"/>
              <w:rPr>
                <w:rFonts w:eastAsia="Arial"/>
              </w:rPr>
            </w:pPr>
            <w:r>
              <w:rPr>
                <w:rFonts w:eastAsia="Arial"/>
              </w:rPr>
              <w:t>Responsible Job Supervisor:</w:t>
            </w:r>
          </w:p>
        </w:tc>
        <w:tc>
          <w:tcPr>
            <w:tcW w:w="3132" w:type="dxa"/>
            <w:shd w:val="clear" w:color="auto" w:fill="auto"/>
          </w:tcPr>
          <w:p w14:paraId="3174CFEB" w14:textId="77777777" w:rsidR="00F35D04" w:rsidRDefault="00F35D04" w:rsidP="001137B8">
            <w:pPr>
              <w:pStyle w:val="tbl10BodyLeft"/>
              <w:rPr>
                <w:rFonts w:eastAsia="Arial"/>
              </w:rPr>
            </w:pPr>
            <w:r>
              <w:rPr>
                <w:rFonts w:eastAsia="Arial"/>
              </w:rPr>
              <w:t>Date:</w:t>
            </w:r>
          </w:p>
        </w:tc>
      </w:tr>
    </w:tbl>
    <w:p w14:paraId="1EE890D2" w14:textId="77777777" w:rsidR="00F35D04" w:rsidRDefault="00F35D04" w:rsidP="00F35D04">
      <w:pPr>
        <w:pStyle w:val="Spacer"/>
      </w:pPr>
    </w:p>
    <w:tbl>
      <w:tblPr>
        <w:tblStyle w:val="TableGrid"/>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8"/>
        <w:gridCol w:w="9972"/>
      </w:tblGrid>
      <w:tr w:rsidR="00F35D04" w14:paraId="101E1F84" w14:textId="77777777" w:rsidTr="004874AE">
        <w:trPr>
          <w:cantSplit/>
        </w:trPr>
        <w:tc>
          <w:tcPr>
            <w:tcW w:w="468" w:type="dxa"/>
            <w:shd w:val="clear" w:color="auto" w:fill="auto"/>
          </w:tcPr>
          <w:p w14:paraId="5B0883C8" w14:textId="77777777" w:rsidR="00F35D04" w:rsidRPr="004D71CF" w:rsidRDefault="00F35D04" w:rsidP="00F35D04">
            <w:pPr>
              <w:pStyle w:val="tbl10HeadingCenter"/>
              <w:numPr>
                <w:ilvl w:val="1"/>
                <w:numId w:val="20"/>
              </w:numPr>
              <w:rPr>
                <w:rFonts w:eastAsia="Arial"/>
              </w:rPr>
            </w:pPr>
            <w:r w:rsidRPr="004D71CF">
              <w:rPr>
                <w:rFonts w:eastAsia="Arial"/>
                <w:b w:val="0"/>
              </w:rPr>
              <w:lastRenderedPageBreak/>
              <w:t>5.</w:t>
            </w:r>
          </w:p>
        </w:tc>
        <w:tc>
          <w:tcPr>
            <w:tcW w:w="9972" w:type="dxa"/>
            <w:shd w:val="clear" w:color="auto" w:fill="auto"/>
          </w:tcPr>
          <w:p w14:paraId="70B47209" w14:textId="77777777" w:rsidR="00F35D04" w:rsidRDefault="00F35D04" w:rsidP="001137B8">
            <w:pPr>
              <w:pStyle w:val="tbl10BodyLeft"/>
              <w:rPr>
                <w:noProof/>
                <w:color w:val="FFFFFF" w:themeColor="background1"/>
                <w:sz w:val="22"/>
              </w:rPr>
            </w:pPr>
            <w:r>
              <w:rPr>
                <w:rFonts w:eastAsia="Arial"/>
              </w:rPr>
              <w:t>Radiological Controls</w:t>
            </w:r>
            <w:proofErr w:type="gramStart"/>
            <w:r>
              <w:rPr>
                <w:rFonts w:eastAsia="Arial"/>
              </w:rPr>
              <w:t>:  (</w:t>
            </w:r>
            <w:proofErr w:type="gramEnd"/>
            <w:r>
              <w:rPr>
                <w:rFonts w:eastAsia="Arial"/>
              </w:rPr>
              <w:t>Include the following items, as applicable)</w:t>
            </w:r>
          </w:p>
          <w:p w14:paraId="5587B010" w14:textId="77777777" w:rsidR="00F35D04" w:rsidRDefault="00F35D04" w:rsidP="001137B8">
            <w:pPr>
              <w:pStyle w:val="tbl10BodyLeft"/>
              <w:ind w:left="972" w:hanging="972"/>
              <w:rPr>
                <w:rFonts w:eastAsia="Arial"/>
              </w:rPr>
            </w:pPr>
            <w:r>
              <w:rPr>
                <w:rFonts w:eastAsia="Arial"/>
              </w:rPr>
              <w:t>a. Expected Radiological Conditions:</w:t>
            </w:r>
          </w:p>
          <w:p w14:paraId="1AB35D0B" w14:textId="2457325B" w:rsidR="006105B6" w:rsidRDefault="006105B6" w:rsidP="006105B6">
            <w:pPr>
              <w:pStyle w:val="tbl10BodyLeft"/>
              <w:ind w:left="972"/>
              <w:rPr>
                <w:rFonts w:eastAsia="Arial"/>
              </w:rPr>
            </w:pPr>
            <w:r>
              <w:rPr>
                <w:rFonts w:eastAsia="Arial"/>
              </w:rPr>
              <w:t xml:space="preserve">0.1-1 </w:t>
            </w:r>
            <w:proofErr w:type="spellStart"/>
            <w:r>
              <w:rPr>
                <w:rFonts w:eastAsia="Arial"/>
              </w:rPr>
              <w:t>mR</w:t>
            </w:r>
            <w:proofErr w:type="spellEnd"/>
            <w:r>
              <w:rPr>
                <w:rFonts w:eastAsia="Arial"/>
              </w:rPr>
              <w:t>/</w:t>
            </w:r>
            <w:proofErr w:type="spellStart"/>
            <w:r>
              <w:rPr>
                <w:rFonts w:eastAsia="Arial"/>
              </w:rPr>
              <w:t>hr</w:t>
            </w:r>
            <w:proofErr w:type="spellEnd"/>
            <w:r>
              <w:rPr>
                <w:rFonts w:eastAsia="Arial"/>
              </w:rPr>
              <w:t xml:space="preserve"> outside cavities</w:t>
            </w:r>
          </w:p>
          <w:p w14:paraId="6E05276A" w14:textId="77777777" w:rsidR="006105B6" w:rsidRDefault="006105B6" w:rsidP="006105B6">
            <w:pPr>
              <w:pStyle w:val="tbl10BodyLeft"/>
              <w:ind w:left="972"/>
              <w:rPr>
                <w:rFonts w:eastAsia="Arial"/>
                <w:vertAlign w:val="superscript"/>
              </w:rPr>
            </w:pPr>
            <w:r>
              <w:rPr>
                <w:rFonts w:eastAsia="Arial"/>
              </w:rPr>
              <w:t xml:space="preserve">Contamination levels &lt;10K </w:t>
            </w:r>
            <w:proofErr w:type="spellStart"/>
            <w:r>
              <w:rPr>
                <w:rFonts w:eastAsia="Arial"/>
              </w:rPr>
              <w:t>dpm</w:t>
            </w:r>
            <w:proofErr w:type="spellEnd"/>
            <w:r>
              <w:rPr>
                <w:rFonts w:eastAsia="Arial"/>
              </w:rPr>
              <w:t>/100cm</w:t>
            </w:r>
            <w:r w:rsidRPr="000F505D">
              <w:rPr>
                <w:rFonts w:eastAsia="Arial"/>
                <w:vertAlign w:val="superscript"/>
              </w:rPr>
              <w:t>2</w:t>
            </w:r>
          </w:p>
          <w:p w14:paraId="46817EB6" w14:textId="635C966C" w:rsidR="007E2445" w:rsidRPr="007E2445" w:rsidRDefault="007E2445" w:rsidP="006105B6">
            <w:pPr>
              <w:pStyle w:val="tbl10BodyLeft"/>
              <w:ind w:left="972"/>
              <w:rPr>
                <w:rFonts w:eastAsia="Arial"/>
              </w:rPr>
            </w:pPr>
            <w:r>
              <w:rPr>
                <w:rFonts w:eastAsia="Arial"/>
              </w:rPr>
              <w:t>Anticipate legacy fixed contamination on piping externals</w:t>
            </w:r>
          </w:p>
          <w:p w14:paraId="5BC73A32" w14:textId="77777777" w:rsidR="00F35D04" w:rsidRDefault="00F35D04" w:rsidP="001137B8">
            <w:pPr>
              <w:pStyle w:val="tbl10BodyLeft"/>
              <w:rPr>
                <w:rFonts w:eastAsia="Arial"/>
              </w:rPr>
            </w:pPr>
          </w:p>
          <w:p w14:paraId="05107073" w14:textId="77777777" w:rsidR="00F35D04" w:rsidRDefault="00F35D04" w:rsidP="001137B8">
            <w:pPr>
              <w:pStyle w:val="tbl10BodyLeft"/>
              <w:rPr>
                <w:rFonts w:eastAsia="Arial"/>
              </w:rPr>
            </w:pPr>
            <w:r>
              <w:rPr>
                <w:rFonts w:eastAsia="Arial"/>
              </w:rPr>
              <w:t>b. Dose Reduction Measures</w:t>
            </w:r>
          </w:p>
          <w:p w14:paraId="6762AD53" w14:textId="77777777" w:rsidR="006105B6" w:rsidRDefault="006105B6" w:rsidP="006105B6">
            <w:pPr>
              <w:pStyle w:val="tbl10BodyLeft"/>
              <w:ind w:left="972"/>
              <w:rPr>
                <w:rFonts w:eastAsia="Arial"/>
              </w:rPr>
            </w:pPr>
            <w:r>
              <w:rPr>
                <w:rFonts w:eastAsia="Arial"/>
              </w:rPr>
              <w:t>Use high quality saw blades to reduce cut times</w:t>
            </w:r>
          </w:p>
          <w:p w14:paraId="4FA03A25" w14:textId="77777777" w:rsidR="006105B6" w:rsidRDefault="006105B6" w:rsidP="006105B6">
            <w:pPr>
              <w:pStyle w:val="tbl10BodyLeft"/>
              <w:ind w:left="972"/>
              <w:rPr>
                <w:rFonts w:eastAsia="Arial"/>
              </w:rPr>
            </w:pPr>
            <w:r>
              <w:rPr>
                <w:rFonts w:eastAsia="Arial"/>
              </w:rPr>
              <w:t>Prefab piping and hangers as much as is practical</w:t>
            </w:r>
          </w:p>
          <w:p w14:paraId="50E373FC" w14:textId="77777777" w:rsidR="006105B6" w:rsidRDefault="006105B6" w:rsidP="006105B6">
            <w:pPr>
              <w:pStyle w:val="tbl10BodyLeft"/>
              <w:ind w:left="972"/>
              <w:rPr>
                <w:rFonts w:eastAsia="Arial"/>
              </w:rPr>
            </w:pPr>
            <w:r>
              <w:rPr>
                <w:rFonts w:eastAsia="Arial"/>
              </w:rPr>
              <w:t>Maintain awareness of system level impacts on dose rates</w:t>
            </w:r>
          </w:p>
          <w:p w14:paraId="1B2A3CDE" w14:textId="77777777" w:rsidR="006105B6" w:rsidRDefault="006105B6" w:rsidP="001137B8">
            <w:pPr>
              <w:pStyle w:val="tbl10BodyLeft"/>
              <w:ind w:left="972"/>
              <w:rPr>
                <w:rFonts w:eastAsia="Arial"/>
              </w:rPr>
            </w:pPr>
          </w:p>
          <w:p w14:paraId="48C6070F" w14:textId="77777777" w:rsidR="00F35D04" w:rsidRDefault="00F35D04" w:rsidP="001137B8">
            <w:pPr>
              <w:pStyle w:val="tbl10BodyLeft"/>
              <w:rPr>
                <w:rFonts w:eastAsia="Arial"/>
              </w:rPr>
            </w:pPr>
            <w:r>
              <w:rPr>
                <w:rFonts w:eastAsia="Arial"/>
              </w:rPr>
              <w:t xml:space="preserve">c. Contamination Controls </w:t>
            </w:r>
          </w:p>
          <w:p w14:paraId="3C2DB86B" w14:textId="77777777" w:rsidR="006105B6" w:rsidRDefault="006105B6" w:rsidP="006105B6">
            <w:pPr>
              <w:pStyle w:val="tbl10BodyLeft"/>
              <w:ind w:firstLine="972"/>
              <w:rPr>
                <w:rFonts w:eastAsia="Arial"/>
              </w:rPr>
            </w:pPr>
            <w:r>
              <w:rPr>
                <w:rFonts w:eastAsia="Arial"/>
              </w:rPr>
              <w:t>Maintain control of cutting/grinding debris</w:t>
            </w:r>
          </w:p>
          <w:p w14:paraId="4108B611" w14:textId="77777777" w:rsidR="006105B6" w:rsidRDefault="006105B6" w:rsidP="006105B6">
            <w:pPr>
              <w:pStyle w:val="tbl10BodyLeft"/>
              <w:ind w:firstLine="972"/>
              <w:rPr>
                <w:rFonts w:eastAsia="Arial"/>
              </w:rPr>
            </w:pPr>
            <w:r>
              <w:rPr>
                <w:rFonts w:eastAsia="Arial"/>
              </w:rPr>
              <w:t>Control water coming from initial cuts</w:t>
            </w:r>
          </w:p>
          <w:p w14:paraId="3B6F4DE3" w14:textId="77777777" w:rsidR="00F35D04" w:rsidRDefault="00F35D04" w:rsidP="001137B8">
            <w:pPr>
              <w:pStyle w:val="tbl10BodyLeft"/>
              <w:rPr>
                <w:rFonts w:eastAsia="Arial"/>
              </w:rPr>
            </w:pPr>
          </w:p>
          <w:p w14:paraId="380BBFA1" w14:textId="77777777" w:rsidR="00F35D04" w:rsidRDefault="00F35D04" w:rsidP="001137B8">
            <w:pPr>
              <w:pStyle w:val="tbl10BodyLeft"/>
              <w:rPr>
                <w:rFonts w:eastAsia="Arial"/>
              </w:rPr>
            </w:pPr>
            <w:r>
              <w:rPr>
                <w:rFonts w:eastAsia="Arial"/>
              </w:rPr>
              <w:t>d. Airborne Control</w:t>
            </w:r>
          </w:p>
          <w:p w14:paraId="35C345E0" w14:textId="3EF58739" w:rsidR="00F35D04" w:rsidRPr="008C4A98" w:rsidRDefault="007E2445" w:rsidP="001137B8">
            <w:pPr>
              <w:pStyle w:val="tbl10BodyLeft"/>
              <w:spacing w:after="120"/>
              <w:ind w:firstLine="972"/>
              <w:rPr>
                <w:rFonts w:eastAsia="Arial"/>
              </w:rPr>
            </w:pPr>
            <w:r>
              <w:rPr>
                <w:rFonts w:eastAsia="Arial"/>
              </w:rPr>
              <w:t>Required for grinding or plasma arc cutting on old pipe</w:t>
            </w:r>
          </w:p>
          <w:p w14:paraId="1F5C79AB" w14:textId="77777777" w:rsidR="00F35D04" w:rsidRDefault="00F35D04" w:rsidP="001137B8">
            <w:pPr>
              <w:pStyle w:val="tbl10BodyLeft"/>
              <w:rPr>
                <w:rFonts w:eastAsia="Arial"/>
              </w:rPr>
            </w:pPr>
            <w:r>
              <w:rPr>
                <w:rFonts w:eastAsia="Arial"/>
              </w:rPr>
              <w:t>e. Dosimetry Requirements</w:t>
            </w:r>
          </w:p>
          <w:p w14:paraId="39B4600D" w14:textId="32017E76" w:rsidR="00F35D04" w:rsidRPr="008729AF" w:rsidRDefault="006105B6" w:rsidP="001137B8">
            <w:pPr>
              <w:pStyle w:val="tbl10BodyLeft"/>
              <w:ind w:left="972"/>
            </w:pPr>
            <w:r>
              <w:rPr>
                <w:noProof/>
              </w:rPr>
              <w:t>Standard DLR &amp; alarming self-reading dosimeter with transmitter</w:t>
            </w:r>
          </w:p>
          <w:p w14:paraId="57D59EC6" w14:textId="77777777" w:rsidR="00F35D04" w:rsidRPr="008729AF" w:rsidRDefault="00F35D04" w:rsidP="001137B8">
            <w:pPr>
              <w:pStyle w:val="tbl10BodyLeft"/>
            </w:pPr>
          </w:p>
          <w:p w14:paraId="3938F9C8" w14:textId="77777777" w:rsidR="00F35D04" w:rsidRPr="008729AF" w:rsidRDefault="00F35D04" w:rsidP="001137B8">
            <w:pPr>
              <w:pStyle w:val="tbl10BodyLeft"/>
            </w:pPr>
            <w:r>
              <w:rPr>
                <w:noProof/>
              </w:rPr>
              <w:t>f. Stop Work Criteria</w:t>
            </w:r>
          </w:p>
          <w:p w14:paraId="3AF4711A" w14:textId="77777777" w:rsidR="006105B6" w:rsidRPr="0030459F" w:rsidRDefault="006105B6" w:rsidP="006105B6">
            <w:pPr>
              <w:pStyle w:val="ListParagraph"/>
              <w:numPr>
                <w:ilvl w:val="0"/>
                <w:numId w:val="21"/>
              </w:numPr>
              <w:spacing w:after="0" w:line="200" w:lineRule="exact"/>
              <w:rPr>
                <w:sz w:val="20"/>
                <w:szCs w:val="20"/>
              </w:rPr>
            </w:pPr>
            <w:r w:rsidRPr="0030459F">
              <w:rPr>
                <w:sz w:val="20"/>
                <w:szCs w:val="20"/>
              </w:rPr>
              <w:t>Any unanticipated dose rate alarm - (individual)</w:t>
            </w:r>
          </w:p>
          <w:p w14:paraId="4EA3B954" w14:textId="77777777" w:rsidR="006105B6" w:rsidRPr="0030459F" w:rsidRDefault="006105B6" w:rsidP="006105B6">
            <w:pPr>
              <w:pStyle w:val="ListParagraph"/>
              <w:numPr>
                <w:ilvl w:val="0"/>
                <w:numId w:val="21"/>
              </w:numPr>
              <w:spacing w:after="0" w:line="200" w:lineRule="exact"/>
              <w:rPr>
                <w:sz w:val="20"/>
                <w:szCs w:val="20"/>
              </w:rPr>
            </w:pPr>
            <w:r w:rsidRPr="0030459F">
              <w:rPr>
                <w:sz w:val="20"/>
                <w:szCs w:val="20"/>
              </w:rPr>
              <w:t>Any dose alarm - no restart without RP Supervision approval (entire job)</w:t>
            </w:r>
          </w:p>
          <w:p w14:paraId="7A099EE8" w14:textId="5959FA1B" w:rsidR="006105B6" w:rsidRPr="0030459F" w:rsidRDefault="006105B6" w:rsidP="006105B6">
            <w:pPr>
              <w:pStyle w:val="ListParagraph"/>
              <w:numPr>
                <w:ilvl w:val="0"/>
                <w:numId w:val="21"/>
              </w:numPr>
              <w:spacing w:after="0" w:line="200" w:lineRule="exact"/>
              <w:rPr>
                <w:sz w:val="20"/>
                <w:szCs w:val="20"/>
              </w:rPr>
            </w:pPr>
            <w:r w:rsidRPr="0030459F">
              <w:rPr>
                <w:sz w:val="20"/>
                <w:szCs w:val="20"/>
              </w:rPr>
              <w:t>Dose rates &gt;</w:t>
            </w:r>
            <w:r w:rsidR="00AC716F">
              <w:rPr>
                <w:sz w:val="20"/>
                <w:szCs w:val="20"/>
              </w:rPr>
              <w:t>4</w:t>
            </w:r>
            <w:r w:rsidRPr="0030459F">
              <w:rPr>
                <w:sz w:val="20"/>
                <w:szCs w:val="20"/>
              </w:rPr>
              <w:t>X higher than planned</w:t>
            </w:r>
          </w:p>
          <w:p w14:paraId="5E2230DA" w14:textId="77777777" w:rsidR="006105B6" w:rsidRPr="0030459F" w:rsidRDefault="006105B6" w:rsidP="006105B6">
            <w:pPr>
              <w:pStyle w:val="ListParagraph"/>
              <w:numPr>
                <w:ilvl w:val="0"/>
                <w:numId w:val="21"/>
              </w:numPr>
              <w:spacing w:after="0" w:line="200" w:lineRule="exact"/>
              <w:rPr>
                <w:sz w:val="20"/>
                <w:szCs w:val="20"/>
              </w:rPr>
            </w:pPr>
            <w:r w:rsidRPr="0030459F">
              <w:rPr>
                <w:sz w:val="20"/>
                <w:szCs w:val="20"/>
              </w:rPr>
              <w:t>Average contam</w:t>
            </w:r>
            <w:r>
              <w:rPr>
                <w:sz w:val="20"/>
                <w:szCs w:val="20"/>
              </w:rPr>
              <w:t>ination</w:t>
            </w:r>
            <w:r w:rsidRPr="0030459F">
              <w:rPr>
                <w:sz w:val="20"/>
                <w:szCs w:val="20"/>
              </w:rPr>
              <w:t xml:space="preserve"> levels &gt;100k βγ or 2k α / 100cm2</w:t>
            </w:r>
          </w:p>
          <w:p w14:paraId="60B8FDB9" w14:textId="77777777" w:rsidR="006105B6" w:rsidRPr="0030459F" w:rsidRDefault="006105B6" w:rsidP="006105B6">
            <w:pPr>
              <w:pStyle w:val="ListParagraph"/>
              <w:numPr>
                <w:ilvl w:val="0"/>
                <w:numId w:val="21"/>
              </w:numPr>
              <w:spacing w:after="0" w:line="200" w:lineRule="exact"/>
              <w:rPr>
                <w:sz w:val="20"/>
                <w:szCs w:val="20"/>
              </w:rPr>
            </w:pPr>
            <w:r w:rsidRPr="0030459F">
              <w:rPr>
                <w:sz w:val="20"/>
                <w:szCs w:val="20"/>
              </w:rPr>
              <w:t>Any smear showing βγ to α ratio &lt;50</w:t>
            </w:r>
          </w:p>
          <w:p w14:paraId="33EA9CF1" w14:textId="77777777" w:rsidR="006105B6" w:rsidRDefault="006105B6" w:rsidP="006105B6">
            <w:pPr>
              <w:pStyle w:val="ListParagraph"/>
              <w:numPr>
                <w:ilvl w:val="0"/>
                <w:numId w:val="21"/>
              </w:numPr>
              <w:spacing w:after="0" w:line="200" w:lineRule="exact"/>
              <w:rPr>
                <w:sz w:val="20"/>
                <w:szCs w:val="20"/>
              </w:rPr>
            </w:pPr>
            <w:r w:rsidRPr="0030459F">
              <w:rPr>
                <w:sz w:val="20"/>
                <w:szCs w:val="20"/>
              </w:rPr>
              <w:t>Loss or change in engineering controls</w:t>
            </w:r>
          </w:p>
          <w:p w14:paraId="4A939142" w14:textId="77777777" w:rsidR="006105B6" w:rsidRPr="0030459F" w:rsidRDefault="006105B6" w:rsidP="006105B6">
            <w:pPr>
              <w:pStyle w:val="ListParagraph"/>
              <w:numPr>
                <w:ilvl w:val="0"/>
                <w:numId w:val="21"/>
              </w:numPr>
              <w:spacing w:after="0" w:line="200" w:lineRule="exact"/>
              <w:rPr>
                <w:sz w:val="20"/>
                <w:szCs w:val="20"/>
              </w:rPr>
            </w:pPr>
            <w:r>
              <w:rPr>
                <w:sz w:val="20"/>
                <w:szCs w:val="20"/>
              </w:rPr>
              <w:t xml:space="preserve">Any air sample showing </w:t>
            </w:r>
            <w:r w:rsidRPr="0030459F">
              <w:rPr>
                <w:sz w:val="20"/>
                <w:szCs w:val="20"/>
              </w:rPr>
              <w:t>α</w:t>
            </w:r>
            <w:r>
              <w:rPr>
                <w:sz w:val="20"/>
                <w:szCs w:val="20"/>
              </w:rPr>
              <w:t xml:space="preserve"> airborne concentration &gt;0.3 DAC</w:t>
            </w:r>
          </w:p>
          <w:p w14:paraId="1800751B" w14:textId="77777777" w:rsidR="00F35D04" w:rsidRPr="008729AF" w:rsidRDefault="00F35D04" w:rsidP="001137B8">
            <w:pPr>
              <w:pStyle w:val="tbl10BodyLeft"/>
            </w:pPr>
          </w:p>
          <w:p w14:paraId="6499545D" w14:textId="77777777" w:rsidR="00F35D04" w:rsidRDefault="00F35D04" w:rsidP="001137B8">
            <w:pPr>
              <w:pStyle w:val="tbl10BodyLeft"/>
              <w:rPr>
                <w:noProof/>
              </w:rPr>
            </w:pPr>
            <w:r>
              <w:rPr>
                <w:noProof/>
              </w:rPr>
              <w:t>g. RP Hold Points</w:t>
            </w:r>
          </w:p>
          <w:p w14:paraId="370728AD" w14:textId="77777777" w:rsidR="006105B6" w:rsidRPr="008C4A98" w:rsidRDefault="006105B6" w:rsidP="006105B6">
            <w:pPr>
              <w:pStyle w:val="tbl10BodyLeft"/>
              <w:spacing w:after="120"/>
              <w:ind w:firstLine="972"/>
              <w:rPr>
                <w:rFonts w:eastAsia="Arial"/>
              </w:rPr>
            </w:pPr>
            <w:r>
              <w:rPr>
                <w:rFonts w:eastAsia="Arial"/>
              </w:rPr>
              <w:t>RP survey for external contamination prior to cutting or grinding</w:t>
            </w:r>
          </w:p>
          <w:p w14:paraId="4BCBC5E3" w14:textId="77777777" w:rsidR="00F35D04" w:rsidRPr="003277C2" w:rsidRDefault="00F35D04" w:rsidP="001137B8">
            <w:pPr>
              <w:pStyle w:val="tbl10BodyLeft"/>
            </w:pPr>
            <w:r>
              <w:rPr>
                <w:noProof/>
              </w:rPr>
              <w:t>h.  Alpha Controls</w:t>
            </w:r>
          </w:p>
          <w:p w14:paraId="63737B5E" w14:textId="71EDAE57" w:rsidR="00F35D04" w:rsidRDefault="00870751" w:rsidP="00870751">
            <w:pPr>
              <w:pStyle w:val="tbl10BodyLeft"/>
              <w:ind w:left="972"/>
              <w:rPr>
                <w:noProof/>
              </w:rPr>
            </w:pPr>
            <w:r>
              <w:rPr>
                <w:noProof/>
              </w:rPr>
              <w:t>None anticipated</w:t>
            </w:r>
          </w:p>
          <w:p w14:paraId="6050A02F" w14:textId="77777777" w:rsidR="00F35D04" w:rsidRPr="004D71CF" w:rsidRDefault="00F35D04" w:rsidP="001137B8">
            <w:pPr>
              <w:pStyle w:val="tbl10BodyLeft"/>
              <w:rPr>
                <w:rFonts w:eastAsia="Arial"/>
              </w:rPr>
            </w:pPr>
          </w:p>
        </w:tc>
      </w:tr>
      <w:tr w:rsidR="00F35D04" w14:paraId="75A7964D" w14:textId="77777777" w:rsidTr="004874AE">
        <w:trPr>
          <w:cantSplit/>
        </w:trPr>
        <w:tc>
          <w:tcPr>
            <w:tcW w:w="468" w:type="dxa"/>
            <w:shd w:val="clear" w:color="auto" w:fill="auto"/>
          </w:tcPr>
          <w:p w14:paraId="6EABC8C4" w14:textId="77777777" w:rsidR="00F35D04" w:rsidRPr="00383009" w:rsidRDefault="00F35D04" w:rsidP="001137B8">
            <w:pPr>
              <w:pStyle w:val="tbl10BodyLeft"/>
              <w:rPr>
                <w:rFonts w:eastAsia="Arial"/>
              </w:rPr>
            </w:pPr>
            <w:r w:rsidRPr="00383009">
              <w:rPr>
                <w:rFonts w:eastAsia="Arial"/>
              </w:rPr>
              <w:t>6.</w:t>
            </w:r>
          </w:p>
        </w:tc>
        <w:tc>
          <w:tcPr>
            <w:tcW w:w="9972" w:type="dxa"/>
            <w:shd w:val="clear" w:color="auto" w:fill="auto"/>
          </w:tcPr>
          <w:p w14:paraId="4F4201C9" w14:textId="77777777" w:rsidR="00F35D04" w:rsidRDefault="00F35D04" w:rsidP="001137B8">
            <w:pPr>
              <w:pStyle w:val="tbl10BodyLeft"/>
              <w:rPr>
                <w:rFonts w:eastAsia="Arial"/>
              </w:rPr>
            </w:pPr>
            <w:r>
              <w:rPr>
                <w:rFonts w:eastAsia="Arial"/>
              </w:rPr>
              <w:t>Additional requirements and information</w:t>
            </w:r>
          </w:p>
          <w:p w14:paraId="101B1FBC" w14:textId="2CC2A90A" w:rsidR="00F35D04" w:rsidRPr="00870751" w:rsidRDefault="00870751" w:rsidP="00870751">
            <w:pPr>
              <w:pStyle w:val="tbl10BodyLeft"/>
              <w:ind w:left="972"/>
              <w:rPr>
                <w:noProof/>
              </w:rPr>
            </w:pPr>
            <w:r w:rsidRPr="00870751">
              <w:rPr>
                <w:noProof/>
              </w:rPr>
              <w:t>Notify ALARA of any additional scope discovery</w:t>
            </w:r>
          </w:p>
          <w:p w14:paraId="7329C637" w14:textId="5DC6E05C" w:rsidR="00870751" w:rsidRPr="00870751" w:rsidRDefault="00870751" w:rsidP="00870751">
            <w:pPr>
              <w:pStyle w:val="tbl10BodyLeft"/>
              <w:ind w:left="972"/>
              <w:rPr>
                <w:noProof/>
              </w:rPr>
            </w:pPr>
            <w:r w:rsidRPr="00870751">
              <w:rPr>
                <w:noProof/>
              </w:rPr>
              <w:t>Scan or correctly enter WO and Task at RWP login</w:t>
            </w:r>
          </w:p>
          <w:p w14:paraId="7B9D216C" w14:textId="77777777" w:rsidR="00F35D04" w:rsidRDefault="00F35D04" w:rsidP="001137B8">
            <w:pPr>
              <w:pStyle w:val="tbl10BodyLeft"/>
              <w:rPr>
                <w:rFonts w:eastAsia="Arial"/>
              </w:rPr>
            </w:pPr>
          </w:p>
          <w:p w14:paraId="561819EE" w14:textId="77777777" w:rsidR="00F35D04" w:rsidRPr="00383009" w:rsidRDefault="00F35D04" w:rsidP="001137B8">
            <w:pPr>
              <w:pStyle w:val="tbl10BodyLeft"/>
              <w:rPr>
                <w:rFonts w:eastAsia="Arial"/>
              </w:rPr>
            </w:pPr>
          </w:p>
        </w:tc>
      </w:tr>
      <w:tr w:rsidR="00F35D04" w14:paraId="2B239AA3" w14:textId="77777777" w:rsidTr="004874AE">
        <w:trPr>
          <w:cantSplit/>
        </w:trPr>
        <w:tc>
          <w:tcPr>
            <w:tcW w:w="468" w:type="dxa"/>
            <w:shd w:val="clear" w:color="auto" w:fill="auto"/>
          </w:tcPr>
          <w:p w14:paraId="393DF5D1" w14:textId="77777777" w:rsidR="00F35D04" w:rsidRPr="00383009" w:rsidRDefault="00F35D04" w:rsidP="001137B8">
            <w:pPr>
              <w:pStyle w:val="tbl10BodyLeft"/>
              <w:rPr>
                <w:rFonts w:eastAsia="Arial"/>
              </w:rPr>
            </w:pPr>
            <w:r>
              <w:rPr>
                <w:rFonts w:eastAsia="Arial"/>
              </w:rPr>
              <w:t>7.</w:t>
            </w:r>
          </w:p>
        </w:tc>
        <w:tc>
          <w:tcPr>
            <w:tcW w:w="9972" w:type="dxa"/>
            <w:shd w:val="clear" w:color="auto" w:fill="auto"/>
          </w:tcPr>
          <w:p w14:paraId="190C37DB" w14:textId="77777777" w:rsidR="00F35D04" w:rsidRDefault="00F35D04" w:rsidP="001137B8">
            <w:pPr>
              <w:pStyle w:val="tbl10BodyLeft"/>
              <w:rPr>
                <w:rFonts w:eastAsia="Arial"/>
              </w:rPr>
            </w:pPr>
            <w:r>
              <w:rPr>
                <w:rFonts w:eastAsia="Arial"/>
              </w:rPr>
              <w:t>ALARA In-Progress Reviews</w:t>
            </w:r>
          </w:p>
          <w:p w14:paraId="04C799BD" w14:textId="39F87001" w:rsidR="00F35D04" w:rsidRDefault="00870751" w:rsidP="00870751">
            <w:pPr>
              <w:pStyle w:val="tbl10BodyLeft"/>
              <w:ind w:left="972"/>
              <w:rPr>
                <w:rFonts w:eastAsia="Arial"/>
              </w:rPr>
            </w:pPr>
            <w:r w:rsidRPr="00870751">
              <w:rPr>
                <w:noProof/>
              </w:rPr>
              <w:t>IPR</w:t>
            </w:r>
            <w:r>
              <w:rPr>
                <w:rFonts w:eastAsia="Arial"/>
              </w:rPr>
              <w:t xml:space="preserve"> at 50% of estimated dose</w:t>
            </w:r>
          </w:p>
          <w:p w14:paraId="1C35BE40" w14:textId="77777777" w:rsidR="00F35D04" w:rsidRDefault="00F35D04" w:rsidP="001137B8">
            <w:pPr>
              <w:pStyle w:val="tbl10BodyLeft"/>
              <w:rPr>
                <w:rFonts w:eastAsia="Arial"/>
              </w:rPr>
            </w:pPr>
          </w:p>
          <w:p w14:paraId="0B2F2824" w14:textId="77777777" w:rsidR="00F35D04" w:rsidRPr="00383009" w:rsidRDefault="00F35D04" w:rsidP="001137B8">
            <w:pPr>
              <w:pStyle w:val="tbl10BodyLeft"/>
              <w:rPr>
                <w:rFonts w:eastAsia="Arial"/>
              </w:rPr>
            </w:pPr>
          </w:p>
        </w:tc>
      </w:tr>
      <w:tr w:rsidR="00F35D04" w14:paraId="758958DB" w14:textId="77777777" w:rsidTr="004874AE">
        <w:trPr>
          <w:cantSplit/>
        </w:trPr>
        <w:tc>
          <w:tcPr>
            <w:tcW w:w="468" w:type="dxa"/>
            <w:shd w:val="clear" w:color="auto" w:fill="auto"/>
          </w:tcPr>
          <w:p w14:paraId="0FF03A79" w14:textId="77777777" w:rsidR="00F35D04" w:rsidRPr="00383009" w:rsidRDefault="00F35D04" w:rsidP="001137B8">
            <w:pPr>
              <w:pStyle w:val="tbl10BodyLeft"/>
              <w:rPr>
                <w:rFonts w:eastAsia="Arial"/>
              </w:rPr>
            </w:pPr>
            <w:r>
              <w:rPr>
                <w:rFonts w:eastAsia="Arial"/>
              </w:rPr>
              <w:lastRenderedPageBreak/>
              <w:t>8.</w:t>
            </w:r>
          </w:p>
        </w:tc>
        <w:tc>
          <w:tcPr>
            <w:tcW w:w="9972" w:type="dxa"/>
            <w:shd w:val="clear" w:color="auto" w:fill="auto"/>
          </w:tcPr>
          <w:p w14:paraId="0DFFE154" w14:textId="77777777" w:rsidR="00F35D04" w:rsidRDefault="00F35D04" w:rsidP="001137B8">
            <w:pPr>
              <w:pStyle w:val="tbl10BodyLeft"/>
              <w:rPr>
                <w:rFonts w:eastAsia="Arial"/>
              </w:rPr>
            </w:pPr>
            <w:r>
              <w:rPr>
                <w:rFonts w:eastAsia="Arial"/>
              </w:rPr>
              <w:t>Enclosures:</w:t>
            </w:r>
          </w:p>
          <w:p w14:paraId="7D047FEF" w14:textId="77777777" w:rsidR="00F35D04" w:rsidRDefault="00F35D04" w:rsidP="001137B8">
            <w:pPr>
              <w:pStyle w:val="tbl10BodyLeft"/>
              <w:rPr>
                <w:rFonts w:eastAsia="Arial"/>
              </w:rPr>
            </w:pPr>
          </w:p>
          <w:p w14:paraId="30ACF03E" w14:textId="77777777" w:rsidR="00F35D04" w:rsidRPr="00383009" w:rsidRDefault="00F35D04" w:rsidP="001137B8">
            <w:pPr>
              <w:pStyle w:val="tbl10BodyLeft"/>
              <w:rPr>
                <w:rFonts w:eastAsia="Arial"/>
              </w:rPr>
            </w:pPr>
          </w:p>
        </w:tc>
      </w:tr>
      <w:tr w:rsidR="00F35D04" w14:paraId="32C2E78C" w14:textId="77777777" w:rsidTr="004874AE">
        <w:trPr>
          <w:cantSplit/>
        </w:trPr>
        <w:tc>
          <w:tcPr>
            <w:tcW w:w="468" w:type="dxa"/>
            <w:shd w:val="clear" w:color="auto" w:fill="auto"/>
          </w:tcPr>
          <w:p w14:paraId="3122BDB3" w14:textId="77777777" w:rsidR="00F35D04" w:rsidRPr="00383009" w:rsidRDefault="00F35D04" w:rsidP="001137B8">
            <w:pPr>
              <w:pStyle w:val="tbl10BodyLeft"/>
              <w:rPr>
                <w:rFonts w:eastAsia="Arial"/>
              </w:rPr>
            </w:pPr>
            <w:r>
              <w:rPr>
                <w:rFonts w:eastAsia="Arial"/>
              </w:rPr>
              <w:t>9.</w:t>
            </w:r>
          </w:p>
        </w:tc>
        <w:tc>
          <w:tcPr>
            <w:tcW w:w="9972" w:type="dxa"/>
            <w:shd w:val="clear" w:color="auto" w:fill="auto"/>
          </w:tcPr>
          <w:p w14:paraId="34A32CA5" w14:textId="77777777" w:rsidR="00870751" w:rsidRPr="00870751" w:rsidRDefault="00F35D04" w:rsidP="00870751">
            <w:pPr>
              <w:pStyle w:val="tbl10BodyLeft"/>
              <w:rPr>
                <w:noProof/>
              </w:rPr>
            </w:pPr>
            <w:r w:rsidRPr="00870751">
              <w:rPr>
                <w:noProof/>
              </w:rPr>
              <w:t>ALARA Briefing Items</w:t>
            </w:r>
            <w:r w:rsidR="00870751" w:rsidRPr="00870751">
              <w:rPr>
                <w:noProof/>
              </w:rPr>
              <w:t xml:space="preserve"> </w:t>
            </w:r>
          </w:p>
          <w:p w14:paraId="16541554" w14:textId="3A178DAE" w:rsidR="00F35D04" w:rsidRPr="00870751" w:rsidRDefault="00870751" w:rsidP="00870751">
            <w:pPr>
              <w:pStyle w:val="tbl10BodyLeft"/>
              <w:ind w:left="972"/>
              <w:rPr>
                <w:noProof/>
              </w:rPr>
            </w:pPr>
            <w:r w:rsidRPr="00870751">
              <w:rPr>
                <w:noProof/>
              </w:rPr>
              <w:t xml:space="preserve">Sections 1,2,4,5,6 </w:t>
            </w:r>
          </w:p>
        </w:tc>
      </w:tr>
      <w:tr w:rsidR="00F35D04" w14:paraId="11378D56" w14:textId="77777777" w:rsidTr="004874AE">
        <w:trPr>
          <w:cantSplit/>
        </w:trPr>
        <w:tc>
          <w:tcPr>
            <w:tcW w:w="10440" w:type="dxa"/>
            <w:gridSpan w:val="2"/>
            <w:shd w:val="clear" w:color="auto" w:fill="auto"/>
          </w:tcPr>
          <w:p w14:paraId="7A39A9E4" w14:textId="77777777" w:rsidR="00F35D04" w:rsidRPr="00383009" w:rsidRDefault="00F35D04" w:rsidP="001137B8">
            <w:pPr>
              <w:pStyle w:val="tbl10BodyLeft"/>
              <w:rPr>
                <w:rFonts w:eastAsia="Arial"/>
              </w:rPr>
            </w:pPr>
          </w:p>
        </w:tc>
      </w:tr>
    </w:tbl>
    <w:p w14:paraId="1B35D950" w14:textId="77777777" w:rsidR="00F35D04" w:rsidRDefault="00F35D04" w:rsidP="00F35D04">
      <w:pPr>
        <w:pStyle w:val="Spacer"/>
        <w:rPr>
          <w:highlight w:val="yellow"/>
        </w:rPr>
      </w:pPr>
      <w:bookmarkStart w:id="4" w:name="EndATTACHMENT52028325"/>
      <w:bookmarkEnd w:id="4"/>
    </w:p>
    <w:sectPr w:rsidR="00F35D04" w:rsidSect="00F35D04">
      <w:headerReference w:type="even" r:id="rId8"/>
      <w:headerReference w:type="default" r:id="rId9"/>
      <w:footerReference w:type="even" r:id="rId10"/>
      <w:footerReference w:type="default" r:id="rId11"/>
      <w:headerReference w:type="first" r:id="rId12"/>
      <w:footerReference w:type="first" r:id="rId13"/>
      <w:pgSz w:w="12240" w:h="15840" w:code="1"/>
      <w:pgMar w:top="720" w:right="828" w:bottom="720" w:left="11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3531" w14:textId="77777777" w:rsidR="00F35D04" w:rsidRDefault="00F35D04" w:rsidP="00BE72DE">
      <w:r>
        <w:separator/>
      </w:r>
    </w:p>
  </w:endnote>
  <w:endnote w:type="continuationSeparator" w:id="0">
    <w:p w14:paraId="67F6D02B" w14:textId="77777777" w:rsidR="00F35D04" w:rsidRDefault="00F35D04" w:rsidP="00BE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90C3" w14:textId="77777777" w:rsidR="00F35D04" w:rsidRDefault="00F3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A96B" w14:textId="77777777" w:rsidR="00F35D04" w:rsidRPr="00A40EBD" w:rsidRDefault="00F35D04" w:rsidP="00A40EBD">
    <w:pPr>
      <w:pStyle w:val="Foote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AE03" w14:textId="77777777" w:rsidR="00F35D04" w:rsidRPr="00A40EBD" w:rsidRDefault="00F35D04" w:rsidP="00A40EBD">
    <w:pPr>
      <w:pStyle w:val="Foote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C6E59" w14:textId="77777777" w:rsidR="00F35D04" w:rsidRDefault="00F35D04" w:rsidP="00BE72DE">
      <w:r>
        <w:separator/>
      </w:r>
    </w:p>
  </w:footnote>
  <w:footnote w:type="continuationSeparator" w:id="0">
    <w:p w14:paraId="61447B04" w14:textId="77777777" w:rsidR="00F35D04" w:rsidRDefault="00F35D04" w:rsidP="00BE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5303" w14:textId="7A750F2E" w:rsidR="00F35D04" w:rsidRDefault="00F3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40" w:type="dxa"/>
      <w:jc w:val="center"/>
      <w:tblLayout w:type="fixed"/>
      <w:tblLook w:val="04A0" w:firstRow="1" w:lastRow="0" w:firstColumn="1" w:lastColumn="0" w:noHBand="0" w:noVBand="1"/>
    </w:tblPr>
    <w:tblGrid>
      <w:gridCol w:w="5788"/>
      <w:gridCol w:w="4652"/>
    </w:tblGrid>
    <w:tr w:rsidR="00F35D04" w14:paraId="335515E5" w14:textId="77777777" w:rsidTr="004874AE">
      <w:trPr>
        <w:cantSplit/>
        <w:trHeight w:hRule="exact" w:val="372"/>
        <w:jc w:val="center"/>
      </w:trPr>
      <w:tc>
        <w:tcPr>
          <w:tcW w:w="5788" w:type="dxa"/>
          <w:vMerge w:val="restart"/>
        </w:tcPr>
        <w:p w14:paraId="60766ACD" w14:textId="77777777" w:rsidR="00F35D04" w:rsidRDefault="00F35D04" w:rsidP="00007FC3">
          <w:pPr>
            <w:pStyle w:val="tbl11BodyCenter"/>
            <w:spacing w:before="60" w:line="250" w:lineRule="exact"/>
          </w:pPr>
          <w:r w:rsidRPr="001137B8">
            <w:t>ALARA PLANNING</w:t>
          </w:r>
        </w:p>
      </w:tc>
      <w:tc>
        <w:tcPr>
          <w:tcW w:w="4652" w:type="dxa"/>
        </w:tcPr>
        <w:p w14:paraId="39EC2505" w14:textId="77777777" w:rsidR="00F35D04" w:rsidRDefault="00F35D04" w:rsidP="008219AB">
          <w:pPr>
            <w:pStyle w:val="tbl12BodyRight"/>
            <w:spacing w:before="40" w:after="40"/>
          </w:pPr>
          <w:r w:rsidRPr="001137B8">
            <w:t>AD-RP-ALL-9001</w:t>
          </w:r>
        </w:p>
      </w:tc>
    </w:tr>
    <w:tr w:rsidR="00F35D04" w14:paraId="5E58AF4B" w14:textId="77777777" w:rsidTr="004874AE">
      <w:trPr>
        <w:cantSplit/>
        <w:trHeight w:hRule="exact" w:val="372"/>
        <w:jc w:val="center"/>
      </w:trPr>
      <w:tc>
        <w:tcPr>
          <w:tcW w:w="5788" w:type="dxa"/>
          <w:vMerge/>
        </w:tcPr>
        <w:p w14:paraId="6235CD4D" w14:textId="77777777" w:rsidR="00F35D04" w:rsidRDefault="00F35D04" w:rsidP="008219AB">
          <w:pPr>
            <w:pStyle w:val="tbl12BodyLeft"/>
            <w:spacing w:before="40" w:after="40"/>
          </w:pPr>
        </w:p>
      </w:tc>
      <w:tc>
        <w:tcPr>
          <w:tcW w:w="4652" w:type="dxa"/>
        </w:tcPr>
        <w:p w14:paraId="4511FE61" w14:textId="77777777" w:rsidR="00F35D04" w:rsidRDefault="00F35D04" w:rsidP="008219AB">
          <w:pPr>
            <w:pStyle w:val="tbl12BodyRight"/>
            <w:spacing w:before="40" w:after="40"/>
          </w:pPr>
          <w:r>
            <w:t>Rev. 5</w:t>
          </w:r>
        </w:p>
      </w:tc>
    </w:tr>
    <w:tr w:rsidR="00F35D04" w14:paraId="4F3A29D2" w14:textId="77777777" w:rsidTr="004874AE">
      <w:trPr>
        <w:cantSplit/>
        <w:trHeight w:hRule="exact" w:val="372"/>
        <w:jc w:val="center"/>
      </w:trPr>
      <w:tc>
        <w:tcPr>
          <w:tcW w:w="5788" w:type="dxa"/>
          <w:vMerge/>
        </w:tcPr>
        <w:p w14:paraId="0B49CB35" w14:textId="77777777" w:rsidR="00F35D04" w:rsidRDefault="00F35D04" w:rsidP="008219AB">
          <w:pPr>
            <w:pStyle w:val="tbl12BodyLeft"/>
            <w:spacing w:before="40" w:after="40"/>
          </w:pPr>
        </w:p>
      </w:tc>
      <w:tc>
        <w:tcPr>
          <w:tcW w:w="4652" w:type="dxa"/>
        </w:tcPr>
        <w:p w14:paraId="29056681" w14:textId="77777777" w:rsidR="00F35D04" w:rsidRDefault="00F35D04" w:rsidP="008219AB">
          <w:pPr>
            <w:pStyle w:val="tbl12BodyRight"/>
            <w:spacing w:before="40" w:after="40"/>
          </w:pPr>
        </w:p>
      </w:tc>
    </w:tr>
  </w:tbl>
  <w:p w14:paraId="056337A8" w14:textId="77D45D61" w:rsidR="00F35D04" w:rsidRDefault="00F35D04" w:rsidP="008219AB">
    <w:pPr>
      <w:pStyle w:val="Header"/>
      <w:spacing w:line="40" w:lineRule="exact"/>
      <w:rPr>
        <w:noProof/>
      </w:rPr>
    </w:pPr>
  </w:p>
  <w:p w14:paraId="4A5ADDC1" w14:textId="3609F7D1" w:rsidR="00F35D04" w:rsidRDefault="00F35D04" w:rsidP="00F35D04">
    <w:pPr>
      <w:pStyle w:val="Attachment1"/>
      <w:numPr>
        <w:ilvl w:val="0"/>
        <w:numId w:val="13"/>
      </w:numPr>
      <w:rPr>
        <w:noProof/>
      </w:rPr>
    </w:pPr>
    <w:r>
      <w:rPr>
        <w:noProof/>
      </w:rPr>
      <w:fldChar w:fldCharType="begin"/>
    </w:r>
    <w:r>
      <w:rPr>
        <w:noProof/>
      </w:rPr>
      <w:instrText xml:space="preserve"> STYLEREF "Attachment 1" </w:instrText>
    </w:r>
    <w:r>
      <w:rPr>
        <w:noProof/>
      </w:rPr>
      <w:fldChar w:fldCharType="separate"/>
    </w:r>
    <w:r w:rsidR="00C70ED4">
      <w:rPr>
        <w:noProof/>
      </w:rPr>
      <w:t>ATTACHMENT 1</w:t>
    </w:r>
    <w:r>
      <w:rPr>
        <w:noProof/>
      </w:rPr>
      <w:fldChar w:fldCharType="end"/>
    </w:r>
  </w:p>
  <w:p w14:paraId="1AFA1805" w14:textId="5F9FE3CC" w:rsidR="00F35D04" w:rsidRDefault="00F35D04" w:rsidP="008219AB">
    <w:pPr>
      <w:pStyle w:val="Attachment3"/>
      <w:rPr>
        <w:noProof/>
      </w:rPr>
    </w:pPr>
    <w:r>
      <w:rPr>
        <w:noProof/>
      </w:rPr>
      <w:t xml:space="preserve">Page </w:t>
    </w:r>
    <w:r>
      <w:rPr>
        <w:noProof/>
      </w:rPr>
      <w:fldChar w:fldCharType="begin"/>
    </w:r>
    <w:r>
      <w:rPr>
        <w:noProof/>
      </w:rPr>
      <w:instrText xml:space="preserve"> = 1+</w:instrText>
    </w:r>
    <w:r>
      <w:rPr>
        <w:noProof/>
      </w:rPr>
      <w:fldChar w:fldCharType="begin"/>
    </w:r>
    <w:r>
      <w:rPr>
        <w:noProof/>
      </w:rPr>
      <w:instrText xml:space="preserve"> PAGE </w:instrText>
    </w:r>
    <w:r>
      <w:rPr>
        <w:noProof/>
      </w:rPr>
      <w:fldChar w:fldCharType="separate"/>
    </w:r>
    <w:r w:rsidR="00C70ED4">
      <w:rPr>
        <w:noProof/>
      </w:rPr>
      <w:instrText>5</w:instrText>
    </w:r>
    <w:r>
      <w:rPr>
        <w:noProof/>
      </w:rPr>
      <w:fldChar w:fldCharType="end"/>
    </w:r>
    <w:r>
      <w:rPr>
        <w:noProof/>
      </w:rPr>
      <w:instrText>-</w:instrText>
    </w:r>
    <w:r>
      <w:rPr>
        <w:noProof/>
      </w:rPr>
      <w:fldChar w:fldCharType="begin"/>
    </w:r>
    <w:r>
      <w:rPr>
        <w:noProof/>
      </w:rPr>
      <w:instrText xml:space="preserve"> PAGEREF "StartATTACHMENT52028325" </w:instrText>
    </w:r>
    <w:r>
      <w:rPr>
        <w:noProof/>
      </w:rPr>
      <w:fldChar w:fldCharType="separate"/>
    </w:r>
    <w:r w:rsidR="00C70ED4">
      <w:rPr>
        <w:noProof/>
      </w:rPr>
      <w:instrText>1</w:instrText>
    </w:r>
    <w:r>
      <w:rPr>
        <w:noProof/>
      </w:rPr>
      <w:fldChar w:fldCharType="end"/>
    </w:r>
    <w:r>
      <w:rPr>
        <w:noProof/>
      </w:rPr>
      <w:instrText xml:space="preserve"> </w:instrText>
    </w:r>
    <w:r>
      <w:rPr>
        <w:noProof/>
      </w:rPr>
      <w:fldChar w:fldCharType="separate"/>
    </w:r>
    <w:r w:rsidR="00C70ED4">
      <w:rPr>
        <w:noProof/>
      </w:rPr>
      <w:t>5</w:t>
    </w:r>
    <w:r>
      <w:rPr>
        <w:noProof/>
      </w:rPr>
      <w:fldChar w:fldCharType="end"/>
    </w:r>
    <w:r>
      <w:rPr>
        <w:noProof/>
      </w:rPr>
      <w:t xml:space="preserve"> of </w:t>
    </w:r>
    <w:r>
      <w:rPr>
        <w:noProof/>
      </w:rPr>
      <w:fldChar w:fldCharType="begin"/>
    </w:r>
    <w:r>
      <w:rPr>
        <w:noProof/>
      </w:rPr>
      <w:instrText xml:space="preserve"> = 1+</w:instrText>
    </w:r>
    <w:r>
      <w:rPr>
        <w:noProof/>
      </w:rPr>
      <w:fldChar w:fldCharType="begin"/>
    </w:r>
    <w:r>
      <w:rPr>
        <w:noProof/>
      </w:rPr>
      <w:instrText xml:space="preserve"> PAGEREF "EndATTACHMENT52028325" </w:instrText>
    </w:r>
    <w:r>
      <w:rPr>
        <w:noProof/>
      </w:rPr>
      <w:fldChar w:fldCharType="separate"/>
    </w:r>
    <w:r w:rsidR="00C70ED4">
      <w:rPr>
        <w:noProof/>
      </w:rPr>
      <w:instrText>5</w:instrText>
    </w:r>
    <w:r>
      <w:rPr>
        <w:noProof/>
      </w:rPr>
      <w:fldChar w:fldCharType="end"/>
    </w:r>
    <w:r>
      <w:rPr>
        <w:noProof/>
      </w:rPr>
      <w:instrText>-</w:instrText>
    </w:r>
    <w:r>
      <w:rPr>
        <w:noProof/>
      </w:rPr>
      <w:fldChar w:fldCharType="begin"/>
    </w:r>
    <w:r>
      <w:rPr>
        <w:noProof/>
      </w:rPr>
      <w:instrText xml:space="preserve"> PAGEREF "StartATTACHMENT52028325" </w:instrText>
    </w:r>
    <w:r>
      <w:rPr>
        <w:noProof/>
      </w:rPr>
      <w:fldChar w:fldCharType="separate"/>
    </w:r>
    <w:r w:rsidR="00C70ED4">
      <w:rPr>
        <w:noProof/>
      </w:rPr>
      <w:instrText>1</w:instrText>
    </w:r>
    <w:r>
      <w:rPr>
        <w:noProof/>
      </w:rPr>
      <w:fldChar w:fldCharType="end"/>
    </w:r>
    <w:r>
      <w:rPr>
        <w:noProof/>
      </w:rPr>
      <w:instrText xml:space="preserve"> </w:instrText>
    </w:r>
    <w:r>
      <w:rPr>
        <w:noProof/>
      </w:rPr>
      <w:fldChar w:fldCharType="separate"/>
    </w:r>
    <w:r w:rsidR="00C70ED4">
      <w:rPr>
        <w:noProof/>
      </w:rPr>
      <w:t>5</w:t>
    </w:r>
    <w:r>
      <w:rPr>
        <w:noProof/>
      </w:rPr>
      <w:fldChar w:fldCharType="end"/>
    </w:r>
  </w:p>
  <w:p w14:paraId="077848AB" w14:textId="6B660E81" w:rsidR="00F35D04" w:rsidRDefault="00F35D04" w:rsidP="008219AB">
    <w:pPr>
      <w:pStyle w:val="Attachment2"/>
      <w:rPr>
        <w:noProof/>
      </w:rPr>
    </w:pPr>
    <w:r>
      <w:rPr>
        <w:noProof/>
      </w:rPr>
      <w:fldChar w:fldCharType="begin"/>
    </w:r>
    <w:r>
      <w:rPr>
        <w:noProof/>
      </w:rPr>
      <w:instrText xml:space="preserve"> STYLEREF "Attachment 2" </w:instrText>
    </w:r>
    <w:r>
      <w:rPr>
        <w:noProof/>
      </w:rPr>
      <w:fldChar w:fldCharType="separate"/>
    </w:r>
    <w:r w:rsidR="00C70ED4">
      <w:rPr>
        <w:noProof/>
      </w:rPr>
      <w:t>&lt;&lt; ALARA Plan RWP 1092 LPSW &gt;&gt;</w:t>
    </w:r>
    <w:r>
      <w:rPr>
        <w:noProof/>
      </w:rPr>
      <w:fldChar w:fldCharType="end"/>
    </w:r>
  </w:p>
  <w:p w14:paraId="2C887B39" w14:textId="50547CA0" w:rsidR="00F35D04" w:rsidRDefault="00F35D04" w:rsidP="008219AB">
    <w:pPr>
      <w:pStyle w:val="Header"/>
      <w:rPr>
        <w:noProof/>
      </w:rPr>
    </w:pPr>
    <w:r>
      <w:rPr>
        <w:noProof/>
      </w:rPr>
      <w:fldChar w:fldCharType="begin"/>
    </w:r>
    <w:r>
      <w:rPr>
        <w:noProof/>
      </w:rPr>
      <w:instrText xml:space="preserve"> IF </w:instrText>
    </w:r>
    <w:r>
      <w:rPr>
        <w:noProof/>
      </w:rPr>
      <w:fldChar w:fldCharType="begin"/>
    </w:r>
    <w:r>
      <w:rPr>
        <w:noProof/>
      </w:rPr>
      <w:instrText xml:space="preserve"> DOCPROPERTY "ch</w:instrText>
    </w:r>
    <w:r>
      <w:rPr>
        <w:noProof/>
      </w:rPr>
      <w:fldChar w:fldCharType="begin"/>
    </w:r>
    <w:r>
      <w:rPr>
        <w:noProof/>
      </w:rPr>
      <w:instrText xml:space="preserve"> Page </w:instrText>
    </w:r>
    <w:r>
      <w:rPr>
        <w:noProof/>
      </w:rPr>
      <w:fldChar w:fldCharType="separate"/>
    </w:r>
    <w:r w:rsidR="00C70ED4">
      <w:rPr>
        <w:noProof/>
      </w:rPr>
      <w:instrText>5</w:instrText>
    </w:r>
    <w:r>
      <w:rPr>
        <w:noProof/>
      </w:rPr>
      <w:fldChar w:fldCharType="end"/>
    </w:r>
    <w:r>
      <w:rPr>
        <w:noProof/>
      </w:rPr>
      <w:instrText xml:space="preserve">" </w:instrText>
    </w:r>
    <w:r>
      <w:rPr>
        <w:noProof/>
      </w:rPr>
      <w:fldChar w:fldCharType="separate"/>
    </w:r>
    <w:r w:rsidR="00C70ED4">
      <w:rPr>
        <w:b w:val="0"/>
        <w:bCs/>
        <w:noProof/>
      </w:rPr>
      <w:instrText>Error! Unknown document property name.</w:instrText>
    </w:r>
    <w:r>
      <w:rPr>
        <w:noProof/>
      </w:rPr>
      <w:fldChar w:fldCharType="end"/>
    </w:r>
    <w:r>
      <w:rPr>
        <w:noProof/>
      </w:rPr>
      <w:instrText xml:space="preserve"> &lt;&gt; "Error!*" "</w:instrText>
    </w:r>
  </w:p>
  <w:p w14:paraId="0AEC0EE7" w14:textId="77777777" w:rsidR="00F35D04" w:rsidRDefault="00F35D04" w:rsidP="008219AB">
    <w:pPr>
      <w:pStyle w:val="Header"/>
      <w:rPr>
        <w:noProof/>
      </w:rPr>
    </w:pPr>
    <w:r>
      <w:rPr>
        <w:noProof/>
      </w:rPr>
      <w:fldChar w:fldCharType="begin"/>
    </w:r>
    <w:r>
      <w:rPr>
        <w:noProof/>
      </w:rPr>
      <w:instrText xml:space="preserve"> REF </w:instrText>
    </w:r>
    <w:r>
      <w:rPr>
        <w:noProof/>
      </w:rPr>
      <w:fldChar w:fldCharType="begin"/>
    </w:r>
    <w:r>
      <w:rPr>
        <w:noProof/>
      </w:rPr>
      <w:instrText xml:space="preserve"> DOCPROPERTY "ch</w:instrText>
    </w:r>
    <w:r>
      <w:rPr>
        <w:noProof/>
      </w:rPr>
      <w:fldChar w:fldCharType="begin"/>
    </w:r>
    <w:r>
      <w:rPr>
        <w:noProof/>
      </w:rPr>
      <w:instrText xml:space="preserve"> Page </w:instrText>
    </w:r>
    <w:r>
      <w:rPr>
        <w:noProof/>
      </w:rPr>
      <w:fldChar w:fldCharType="separate"/>
    </w:r>
    <w:r>
      <w:rPr>
        <w:noProof/>
      </w:rPr>
      <w:instrText>20</w:instrText>
    </w:r>
    <w:r>
      <w:rPr>
        <w:noProof/>
      </w:rPr>
      <w:fldChar w:fldCharType="end"/>
    </w:r>
    <w:r>
      <w:rPr>
        <w:noProof/>
      </w:rPr>
      <w:instrText xml:space="preserve">" </w:instrText>
    </w:r>
    <w:r>
      <w:rPr>
        <w:noProof/>
      </w:rPr>
      <w:fldChar w:fldCharType="separate"/>
    </w:r>
    <w:r>
      <w:rPr>
        <w:noProof/>
      </w:rPr>
      <w:instrText>ch_46812063</w:instrText>
    </w:r>
    <w:r>
      <w:rPr>
        <w:noProof/>
      </w:rPr>
      <w:fldChar w:fldCharType="end"/>
    </w:r>
    <w:r>
      <w:rPr>
        <w:noProof/>
      </w:rPr>
      <w:instrText xml:space="preserve"> \n </w:instrText>
    </w:r>
    <w:r>
      <w:rPr>
        <w:noProof/>
      </w:rPr>
      <w:fldChar w:fldCharType="separate"/>
    </w:r>
    <w:r>
      <w:rPr>
        <w:noProof/>
      </w:rPr>
      <w:instrText>‍‍7.0</w:instrText>
    </w:r>
    <w:r>
      <w:rPr>
        <w:noProof/>
      </w:rPr>
      <w:fldChar w:fldCharType="end"/>
    </w:r>
    <w:r>
      <w:rPr>
        <w:noProof/>
      </w:rPr>
      <w:tab/>
    </w:r>
    <w:r>
      <w:rPr>
        <w:noProof/>
      </w:rPr>
      <w:fldChar w:fldCharType="begin"/>
    </w:r>
    <w:r>
      <w:rPr>
        <w:noProof/>
      </w:rPr>
      <w:instrText xml:space="preserve"> REF </w:instrText>
    </w:r>
    <w:r>
      <w:rPr>
        <w:noProof/>
      </w:rPr>
      <w:fldChar w:fldCharType="begin"/>
    </w:r>
    <w:r>
      <w:rPr>
        <w:noProof/>
      </w:rPr>
      <w:instrText xml:space="preserve"> DOCPROPERTY "ch</w:instrText>
    </w:r>
    <w:r>
      <w:rPr>
        <w:noProof/>
      </w:rPr>
      <w:fldChar w:fldCharType="begin"/>
    </w:r>
    <w:r>
      <w:rPr>
        <w:noProof/>
      </w:rPr>
      <w:instrText xml:space="preserve"> Page </w:instrText>
    </w:r>
    <w:r>
      <w:rPr>
        <w:noProof/>
      </w:rPr>
      <w:fldChar w:fldCharType="separate"/>
    </w:r>
    <w:r>
      <w:rPr>
        <w:noProof/>
      </w:rPr>
      <w:instrText>20</w:instrText>
    </w:r>
    <w:r>
      <w:rPr>
        <w:noProof/>
      </w:rPr>
      <w:fldChar w:fldCharType="end"/>
    </w:r>
    <w:r>
      <w:rPr>
        <w:noProof/>
      </w:rPr>
      <w:instrText xml:space="preserve">" </w:instrText>
    </w:r>
    <w:r>
      <w:rPr>
        <w:noProof/>
      </w:rPr>
      <w:fldChar w:fldCharType="separate"/>
    </w:r>
    <w:r>
      <w:rPr>
        <w:noProof/>
      </w:rPr>
      <w:instrText>ch_46812063</w:instrText>
    </w:r>
    <w:r>
      <w:rPr>
        <w:noProof/>
      </w:rPr>
      <w:fldChar w:fldCharType="end"/>
    </w:r>
    <w:r>
      <w:rPr>
        <w:noProof/>
      </w:rPr>
      <w:instrText xml:space="preserve"> </w:instrText>
    </w:r>
    <w:r>
      <w:rPr>
        <w:noProof/>
      </w:rPr>
      <w:fldChar w:fldCharType="separate"/>
    </w:r>
    <w:r>
      <w:instrText>REFERENCES</w:instrText>
    </w:r>
    <w:r>
      <w:rPr>
        <w:noProof/>
      </w:rPr>
      <w:fldChar w:fldCharType="end"/>
    </w:r>
    <w:r>
      <w:rPr>
        <w:noProof/>
      </w:rPr>
      <w:instrText xml:space="preserve"> (continued)</w:instrText>
    </w:r>
  </w:p>
  <w:p w14:paraId="1D047B8D" w14:textId="543DD566" w:rsidR="00F35D04" w:rsidRPr="00A40EBD" w:rsidRDefault="00F35D04" w:rsidP="00A40EBD">
    <w:pPr>
      <w:pStyle w:val="Header"/>
    </w:pPr>
    <w:r>
      <w:rPr>
        <w:noProof/>
      </w:rPr>
      <w:instrText xml:space="preserve">" ""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40" w:type="dxa"/>
      <w:jc w:val="center"/>
      <w:tblLayout w:type="fixed"/>
      <w:tblLook w:val="04A0" w:firstRow="1" w:lastRow="0" w:firstColumn="1" w:lastColumn="0" w:noHBand="0" w:noVBand="1"/>
    </w:tblPr>
    <w:tblGrid>
      <w:gridCol w:w="5788"/>
      <w:gridCol w:w="4652"/>
    </w:tblGrid>
    <w:tr w:rsidR="00F35D04" w14:paraId="2BCD3A4D" w14:textId="77777777" w:rsidTr="004874AE">
      <w:trPr>
        <w:cantSplit/>
        <w:trHeight w:hRule="exact" w:val="372"/>
        <w:jc w:val="center"/>
      </w:trPr>
      <w:tc>
        <w:tcPr>
          <w:tcW w:w="5788" w:type="dxa"/>
          <w:vMerge w:val="restart"/>
        </w:tcPr>
        <w:p w14:paraId="1D8A1AA9" w14:textId="77777777" w:rsidR="00F35D04" w:rsidRDefault="00F35D04" w:rsidP="00007FC3">
          <w:pPr>
            <w:pStyle w:val="tbl11BodyCenter"/>
            <w:spacing w:before="60" w:line="250" w:lineRule="exact"/>
          </w:pPr>
          <w:r w:rsidRPr="001137B8">
            <w:t>ALARA PLANNING</w:t>
          </w:r>
        </w:p>
      </w:tc>
      <w:tc>
        <w:tcPr>
          <w:tcW w:w="4652" w:type="dxa"/>
        </w:tcPr>
        <w:p w14:paraId="562D8828" w14:textId="77777777" w:rsidR="00F35D04" w:rsidRDefault="00F35D04" w:rsidP="008219AB">
          <w:pPr>
            <w:pStyle w:val="tbl12BodyRight"/>
            <w:spacing w:before="40" w:after="40"/>
          </w:pPr>
          <w:r w:rsidRPr="001137B8">
            <w:t>AD-RP-ALL-9001</w:t>
          </w:r>
        </w:p>
      </w:tc>
    </w:tr>
    <w:tr w:rsidR="00F35D04" w14:paraId="02A15509" w14:textId="77777777" w:rsidTr="004874AE">
      <w:trPr>
        <w:cantSplit/>
        <w:trHeight w:hRule="exact" w:val="372"/>
        <w:jc w:val="center"/>
      </w:trPr>
      <w:tc>
        <w:tcPr>
          <w:tcW w:w="5788" w:type="dxa"/>
          <w:vMerge/>
        </w:tcPr>
        <w:p w14:paraId="7B4278A8" w14:textId="77777777" w:rsidR="00F35D04" w:rsidRDefault="00F35D04" w:rsidP="008219AB">
          <w:pPr>
            <w:pStyle w:val="tbl12BodyLeft"/>
            <w:spacing w:before="40" w:after="40"/>
          </w:pPr>
        </w:p>
      </w:tc>
      <w:tc>
        <w:tcPr>
          <w:tcW w:w="4652" w:type="dxa"/>
        </w:tcPr>
        <w:p w14:paraId="401BB952" w14:textId="77777777" w:rsidR="00F35D04" w:rsidRDefault="00F35D04" w:rsidP="008219AB">
          <w:pPr>
            <w:pStyle w:val="tbl12BodyRight"/>
            <w:spacing w:before="40" w:after="40"/>
          </w:pPr>
          <w:r>
            <w:t>Rev. 5</w:t>
          </w:r>
        </w:p>
      </w:tc>
    </w:tr>
    <w:tr w:rsidR="00F35D04" w14:paraId="6AF5CC02" w14:textId="77777777" w:rsidTr="004874AE">
      <w:trPr>
        <w:cantSplit/>
        <w:trHeight w:hRule="exact" w:val="372"/>
        <w:jc w:val="center"/>
      </w:trPr>
      <w:tc>
        <w:tcPr>
          <w:tcW w:w="5788" w:type="dxa"/>
          <w:vMerge/>
        </w:tcPr>
        <w:p w14:paraId="0247F05F" w14:textId="77777777" w:rsidR="00F35D04" w:rsidRDefault="00F35D04" w:rsidP="008219AB">
          <w:pPr>
            <w:pStyle w:val="tbl12BodyLeft"/>
            <w:spacing w:before="40" w:after="40"/>
          </w:pPr>
        </w:p>
      </w:tc>
      <w:tc>
        <w:tcPr>
          <w:tcW w:w="4652" w:type="dxa"/>
        </w:tcPr>
        <w:p w14:paraId="1CDD2589" w14:textId="77777777" w:rsidR="00F35D04" w:rsidRDefault="00F35D04" w:rsidP="008219AB">
          <w:pPr>
            <w:pStyle w:val="tbl12BodyRight"/>
            <w:spacing w:before="40" w:after="40"/>
          </w:pPr>
        </w:p>
      </w:tc>
    </w:tr>
  </w:tbl>
  <w:p w14:paraId="72A059B7" w14:textId="2EF14F1E" w:rsidR="00F35D04" w:rsidRPr="00A40EBD" w:rsidRDefault="00F35D04" w:rsidP="00A40EBD">
    <w:pPr>
      <w:pStyle w:val="Header"/>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17E5"/>
    <w:multiLevelType w:val="multilevel"/>
    <w:tmpl w:val="8B302BA8"/>
    <w:lvl w:ilvl="0">
      <w:start w:val="1"/>
      <w:numFmt w:val="upperLetter"/>
      <w:lvlRestart w:val="0"/>
      <w:lvlText w:val=""/>
      <w:lvlJc w:val="left"/>
      <w:pPr>
        <w:tabs>
          <w:tab w:val="num" w:pos="320"/>
        </w:tabs>
        <w:ind w:left="320" w:hanging="320"/>
      </w:pPr>
      <w:rPr>
        <w:rFonts w:ascii="Symbol" w:hAnsi="Symbol" w:hint="default"/>
      </w:rPr>
    </w:lvl>
    <w:lvl w:ilvl="1">
      <w:start w:val="1"/>
      <w:numFmt w:val="upperLetter"/>
      <w:lvlText w:val=""/>
      <w:lvlJc w:val="left"/>
      <w:pPr>
        <w:tabs>
          <w:tab w:val="num" w:pos="640"/>
        </w:tabs>
        <w:ind w:left="640" w:hanging="320"/>
      </w:pPr>
      <w:rPr>
        <w:rFonts w:ascii="Symbol" w:hAnsi="Symbol" w:hint="default"/>
      </w:rPr>
    </w:lvl>
    <w:lvl w:ilvl="2">
      <w:start w:val="1"/>
      <w:numFmt w:val="upperLetter"/>
      <w:lvlText w:val=""/>
      <w:lvlJc w:val="left"/>
      <w:pPr>
        <w:tabs>
          <w:tab w:val="num" w:pos="960"/>
        </w:tabs>
        <w:ind w:left="960" w:hanging="320"/>
      </w:pPr>
      <w:rPr>
        <w:rFonts w:ascii="Symbol" w:hAnsi="Symbol" w:hint="default"/>
      </w:rPr>
    </w:lvl>
    <w:lvl w:ilvl="3">
      <w:start w:val="1"/>
      <w:numFmt w:val="upperLetter"/>
      <w:lvlRestart w:val="1"/>
      <w:lvlText w:val=""/>
      <w:lvlJc w:val="left"/>
      <w:pPr>
        <w:tabs>
          <w:tab w:val="num" w:pos="640"/>
        </w:tabs>
        <w:ind w:left="640" w:hanging="320"/>
      </w:pPr>
      <w:rPr>
        <w:rFonts w:ascii="Symbol" w:hAnsi="Symbol" w:hint="default"/>
      </w:rPr>
    </w:lvl>
    <w:lvl w:ilvl="4">
      <w:start w:val="1"/>
      <w:numFmt w:val="upperLetter"/>
      <w:lvlRestart w:val="2"/>
      <w:lvlText w:val=""/>
      <w:lvlJc w:val="left"/>
      <w:pPr>
        <w:tabs>
          <w:tab w:val="num" w:pos="960"/>
        </w:tabs>
        <w:ind w:left="960" w:hanging="32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652A2D"/>
    <w:multiLevelType w:val="multilevel"/>
    <w:tmpl w:val="5FBC150C"/>
    <w:lvl w:ilvl="0">
      <w:start w:val="1"/>
      <w:numFmt w:val="upperLetter"/>
      <w:lvlRestart w:val="0"/>
      <w:pStyle w:val="tbl11Bullet"/>
      <w:lvlText w:val=""/>
      <w:lvlJc w:val="left"/>
      <w:pPr>
        <w:tabs>
          <w:tab w:val="num" w:pos="400"/>
        </w:tabs>
        <w:ind w:left="400" w:hanging="400"/>
      </w:pPr>
      <w:rPr>
        <w:rFonts w:ascii="Symbol" w:hAnsi="Symbol" w:hint="default"/>
        <w:sz w:val="22"/>
      </w:rPr>
    </w:lvl>
    <w:lvl w:ilvl="1">
      <w:start w:val="1"/>
      <w:numFmt w:val="upperLetter"/>
      <w:pStyle w:val="tbl11Bullet1"/>
      <w:lvlText w:val=""/>
      <w:lvlJc w:val="left"/>
      <w:pPr>
        <w:tabs>
          <w:tab w:val="num" w:pos="800"/>
        </w:tabs>
        <w:ind w:left="800" w:hanging="400"/>
      </w:pPr>
      <w:rPr>
        <w:rFonts w:ascii="Symbol" w:hAnsi="Symbol" w:hint="default"/>
        <w:sz w:val="22"/>
      </w:rPr>
    </w:lvl>
    <w:lvl w:ilvl="2">
      <w:start w:val="1"/>
      <w:numFmt w:val="upperLetter"/>
      <w:pStyle w:val="tbl11Bullet2"/>
      <w:lvlText w:val=""/>
      <w:lvlJc w:val="left"/>
      <w:pPr>
        <w:tabs>
          <w:tab w:val="num" w:pos="1200"/>
        </w:tabs>
        <w:ind w:left="1200" w:hanging="400"/>
      </w:pPr>
      <w:rPr>
        <w:rFonts w:ascii="Symbol" w:hAnsi="Symbol" w:hint="default"/>
        <w:sz w:val="22"/>
      </w:rPr>
    </w:lvl>
    <w:lvl w:ilvl="3">
      <w:start w:val="1"/>
      <w:numFmt w:val="upperLetter"/>
      <w:lvlRestart w:val="1"/>
      <w:pStyle w:val="tbl11Bullet1d"/>
      <w:lvlText w:val=""/>
      <w:lvlJc w:val="left"/>
      <w:pPr>
        <w:tabs>
          <w:tab w:val="num" w:pos="800"/>
        </w:tabs>
        <w:ind w:left="800" w:hanging="400"/>
      </w:pPr>
      <w:rPr>
        <w:rFonts w:ascii="Symbol" w:hAnsi="Symbol" w:hint="default"/>
        <w:sz w:val="22"/>
      </w:rPr>
    </w:lvl>
    <w:lvl w:ilvl="4">
      <w:start w:val="1"/>
      <w:numFmt w:val="upperLetter"/>
      <w:lvlRestart w:val="2"/>
      <w:pStyle w:val="tbl11Bullet2d"/>
      <w:lvlText w:val=""/>
      <w:lvlJc w:val="left"/>
      <w:pPr>
        <w:tabs>
          <w:tab w:val="num" w:pos="1200"/>
        </w:tabs>
        <w:ind w:left="1200" w:hanging="400"/>
      </w:pPr>
      <w:rPr>
        <w:rFonts w:ascii="Symbol" w:hAnsi="Symbol" w:hint="default"/>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CC1DB2"/>
    <w:multiLevelType w:val="multilevel"/>
    <w:tmpl w:val="4AAAAFC0"/>
    <w:lvl w:ilvl="0">
      <w:start w:val="1"/>
      <w:numFmt w:val="upperLetter"/>
      <w:lvlRestart w:val="0"/>
      <w:lvlText w:val=""/>
      <w:lvlJc w:val="left"/>
      <w:pPr>
        <w:tabs>
          <w:tab w:val="num" w:pos="360"/>
        </w:tabs>
        <w:ind w:left="360" w:hanging="360"/>
      </w:pPr>
      <w:rPr>
        <w:rFonts w:ascii="Symbol" w:hAnsi="Symbol" w:hint="default"/>
      </w:rPr>
    </w:lvl>
    <w:lvl w:ilvl="1">
      <w:start w:val="1"/>
      <w:numFmt w:val="upperLetter"/>
      <w:lvlText w:val=""/>
      <w:lvlJc w:val="left"/>
      <w:pPr>
        <w:tabs>
          <w:tab w:val="num" w:pos="720"/>
        </w:tabs>
        <w:ind w:left="720" w:hanging="360"/>
      </w:pPr>
      <w:rPr>
        <w:rFonts w:ascii="Symbol" w:hAnsi="Symbol" w:hint="default"/>
      </w:rPr>
    </w:lvl>
    <w:lvl w:ilvl="2">
      <w:start w:val="1"/>
      <w:numFmt w:val="upperLetter"/>
      <w:lvlText w:val=""/>
      <w:lvlJc w:val="left"/>
      <w:pPr>
        <w:tabs>
          <w:tab w:val="num" w:pos="1080"/>
        </w:tabs>
        <w:ind w:left="1080" w:hanging="360"/>
      </w:pPr>
      <w:rPr>
        <w:rFonts w:ascii="Symbol" w:hAnsi="Symbol" w:hint="default"/>
      </w:rPr>
    </w:lvl>
    <w:lvl w:ilvl="3">
      <w:start w:val="1"/>
      <w:numFmt w:val="upperLetter"/>
      <w:lvlRestart w:val="1"/>
      <w:lvlText w:val=""/>
      <w:lvlJc w:val="left"/>
      <w:pPr>
        <w:tabs>
          <w:tab w:val="num" w:pos="720"/>
        </w:tabs>
        <w:ind w:left="720" w:hanging="360"/>
      </w:pPr>
      <w:rPr>
        <w:rFonts w:ascii="Symbol" w:hAnsi="Symbol" w:hint="default"/>
      </w:rPr>
    </w:lvl>
    <w:lvl w:ilvl="4">
      <w:start w:val="1"/>
      <w:numFmt w:val="upperLetter"/>
      <w:lvlRestart w:val="2"/>
      <w:lvlText w:val=""/>
      <w:lvlJc w:val="left"/>
      <w:pPr>
        <w:tabs>
          <w:tab w:val="num" w:pos="1080"/>
        </w:tabs>
        <w:ind w:left="108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1230E4"/>
    <w:multiLevelType w:val="multilevel"/>
    <w:tmpl w:val="0C1A94B8"/>
    <w:lvl w:ilvl="0">
      <w:start w:val="1"/>
      <w:numFmt w:val="none"/>
      <w:lvlRestart w:val="0"/>
      <w:pStyle w:val="tbl12HeadingLeft"/>
      <w:suff w:val="nothing"/>
      <w:lvlText w:val=""/>
      <w:lvlJc w:val="left"/>
      <w:pPr>
        <w:ind w:left="0" w:firstLine="0"/>
      </w:pPr>
      <w:rPr>
        <w:rFonts w:ascii="Arial" w:hAnsi="Arial" w:cs="Arial"/>
        <w:color w:val="auto"/>
        <w:sz w:val="24"/>
      </w:rPr>
    </w:lvl>
    <w:lvl w:ilvl="1">
      <w:start w:val="1"/>
      <w:numFmt w:val="none"/>
      <w:pStyle w:val="tbl12HeadingCenter"/>
      <w:suff w:val="nothing"/>
      <w:lvlText w:val=""/>
      <w:lvlJc w:val="left"/>
      <w:pPr>
        <w:ind w:left="0" w:firstLine="0"/>
      </w:pPr>
      <w:rPr>
        <w:rFonts w:ascii="Arial" w:hAnsi="Arial" w:cs="Arial"/>
        <w:color w:val="auto"/>
        <w:sz w:val="24"/>
      </w:rPr>
    </w:lvl>
    <w:lvl w:ilvl="2">
      <w:start w:val="1"/>
      <w:numFmt w:val="none"/>
      <w:pStyle w:val="tbl12HeadingRight"/>
      <w:suff w:val="nothing"/>
      <w:lvlText w:val=""/>
      <w:lvlJc w:val="left"/>
      <w:pPr>
        <w:ind w:left="0" w:firstLine="0"/>
      </w:pPr>
      <w:rPr>
        <w:rFonts w:ascii="Arial" w:hAnsi="Arial" w:cs="Arial"/>
        <w:color w:val="auto"/>
        <w:sz w:val="24"/>
      </w:rPr>
    </w:lvl>
    <w:lvl w:ilvl="3">
      <w:start w:val="1"/>
      <w:numFmt w:val="decimal"/>
      <w:pStyle w:val="tbl12List1"/>
      <w:lvlText w:val="%4."/>
      <w:lvlJc w:val="left"/>
      <w:pPr>
        <w:tabs>
          <w:tab w:val="num" w:pos="440"/>
        </w:tabs>
        <w:ind w:left="440" w:hanging="44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bl12List2"/>
      <w:lvlText w:val="%5."/>
      <w:lvlJc w:val="left"/>
      <w:pPr>
        <w:tabs>
          <w:tab w:val="num" w:pos="880"/>
        </w:tabs>
        <w:ind w:left="880" w:hanging="44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329D7"/>
    <w:multiLevelType w:val="multilevel"/>
    <w:tmpl w:val="923EE0F0"/>
    <w:lvl w:ilvl="0">
      <w:start w:val="1"/>
      <w:numFmt w:val="none"/>
      <w:lvlRestart w:val="0"/>
      <w:pStyle w:val="tbl11HeadingLeft"/>
      <w:suff w:val="nothing"/>
      <w:lvlText w:val=""/>
      <w:lvlJc w:val="left"/>
      <w:pPr>
        <w:ind w:left="0" w:firstLine="0"/>
      </w:pPr>
      <w:rPr>
        <w:rFonts w:ascii="Arial" w:hAnsi="Arial" w:cs="Arial"/>
        <w:color w:val="auto"/>
        <w:sz w:val="22"/>
      </w:rPr>
    </w:lvl>
    <w:lvl w:ilvl="1">
      <w:start w:val="1"/>
      <w:numFmt w:val="none"/>
      <w:pStyle w:val="tbl11HeadingCenter"/>
      <w:suff w:val="nothing"/>
      <w:lvlText w:val=""/>
      <w:lvlJc w:val="left"/>
      <w:pPr>
        <w:ind w:left="0" w:firstLine="0"/>
      </w:pPr>
      <w:rPr>
        <w:rFonts w:ascii="Arial" w:hAnsi="Arial" w:cs="Arial"/>
        <w:color w:val="auto"/>
        <w:sz w:val="22"/>
      </w:rPr>
    </w:lvl>
    <w:lvl w:ilvl="2">
      <w:start w:val="1"/>
      <w:numFmt w:val="none"/>
      <w:pStyle w:val="tbl11HeadingRight"/>
      <w:suff w:val="nothing"/>
      <w:lvlText w:val=""/>
      <w:lvlJc w:val="left"/>
      <w:pPr>
        <w:ind w:left="0" w:firstLine="0"/>
      </w:pPr>
      <w:rPr>
        <w:rFonts w:ascii="Arial" w:hAnsi="Arial" w:cs="Arial"/>
        <w:color w:val="auto"/>
        <w:sz w:val="22"/>
      </w:rPr>
    </w:lvl>
    <w:lvl w:ilvl="3">
      <w:start w:val="1"/>
      <w:numFmt w:val="decimal"/>
      <w:pStyle w:val="tbl11List1"/>
      <w:lvlText w:val="%4."/>
      <w:lvlJc w:val="left"/>
      <w:pPr>
        <w:tabs>
          <w:tab w:val="num" w:pos="400"/>
        </w:tabs>
        <w:ind w:left="400" w:hanging="400"/>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bl11List2"/>
      <w:lvlText w:val="%5."/>
      <w:lvlJc w:val="left"/>
      <w:pPr>
        <w:tabs>
          <w:tab w:val="num" w:pos="800"/>
        </w:tabs>
        <w:ind w:left="800" w:hanging="400"/>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886866"/>
    <w:multiLevelType w:val="multilevel"/>
    <w:tmpl w:val="038C6800"/>
    <w:lvl w:ilvl="0">
      <w:start w:val="1"/>
      <w:numFmt w:val="upperLetter"/>
      <w:lvlRestart w:val="0"/>
      <w:lvlText w:val=""/>
      <w:lvlJc w:val="left"/>
      <w:pPr>
        <w:tabs>
          <w:tab w:val="num" w:pos="1620"/>
        </w:tabs>
        <w:ind w:left="1620" w:hanging="720"/>
      </w:pPr>
      <w:rPr>
        <w:rFonts w:ascii="Symbol" w:hAnsi="Symbol" w:hint="default"/>
      </w:rPr>
    </w:lvl>
    <w:lvl w:ilvl="1">
      <w:start w:val="1"/>
      <w:numFmt w:val="upperLetter"/>
      <w:lvlRestart w:val="0"/>
      <w:lvlText w:val=""/>
      <w:lvlJc w:val="left"/>
      <w:pPr>
        <w:tabs>
          <w:tab w:val="num" w:pos="2340"/>
        </w:tabs>
        <w:ind w:left="2340" w:hanging="720"/>
      </w:pPr>
      <w:rPr>
        <w:rFonts w:ascii="Symbol" w:hAnsi="Symbol" w:hint="default"/>
      </w:rPr>
    </w:lvl>
    <w:lvl w:ilvl="2">
      <w:start w:val="1"/>
      <w:numFmt w:val="upperLetter"/>
      <w:lvlRestart w:val="0"/>
      <w:lvlText w:val=""/>
      <w:lvlJc w:val="left"/>
      <w:pPr>
        <w:tabs>
          <w:tab w:val="num" w:pos="3060"/>
        </w:tabs>
        <w:ind w:left="3060" w:hanging="720"/>
      </w:pPr>
      <w:rPr>
        <w:rFonts w:ascii="Symbol" w:hAnsi="Symbol" w:hint="default"/>
      </w:rPr>
    </w:lvl>
    <w:lvl w:ilvl="3">
      <w:start w:val="1"/>
      <w:numFmt w:val="upperLetter"/>
      <w:lvlRestart w:val="0"/>
      <w:lvlText w:val=""/>
      <w:lvlJc w:val="left"/>
      <w:pPr>
        <w:tabs>
          <w:tab w:val="num" w:pos="3780"/>
        </w:tabs>
        <w:ind w:left="3780" w:hanging="720"/>
      </w:pPr>
      <w:rPr>
        <w:rFonts w:ascii="Symbol" w:hAnsi="Symbol" w:hint="default"/>
      </w:rPr>
    </w:lvl>
    <w:lvl w:ilvl="4">
      <w:start w:val="1"/>
      <w:numFmt w:val="upperLetter"/>
      <w:lvlRestart w:val="0"/>
      <w:lvlText w:val=""/>
      <w:lvlJc w:val="left"/>
      <w:pPr>
        <w:tabs>
          <w:tab w:val="num" w:pos="4500"/>
        </w:tabs>
        <w:ind w:left="4500" w:hanging="720"/>
      </w:pPr>
      <w:rPr>
        <w:rFonts w:ascii="Symbol" w:hAnsi="Symbol" w:hint="default"/>
      </w:rPr>
    </w:lvl>
    <w:lvl w:ilvl="5">
      <w:start w:val="1"/>
      <w:numFmt w:val="upperLetter"/>
      <w:lvlRestart w:val="0"/>
      <w:lvlText w:val=""/>
      <w:lvlJc w:val="left"/>
      <w:pPr>
        <w:tabs>
          <w:tab w:val="num" w:pos="2340"/>
        </w:tabs>
        <w:ind w:left="2340" w:hanging="720"/>
      </w:pPr>
      <w:rPr>
        <w:rFonts w:ascii="Symbol" w:hAnsi="Symbol" w:hint="default"/>
      </w:rPr>
    </w:lvl>
    <w:lvl w:ilvl="6">
      <w:start w:val="1"/>
      <w:numFmt w:val="upperLetter"/>
      <w:lvlRestart w:val="0"/>
      <w:lvlText w:val=""/>
      <w:lvlJc w:val="left"/>
      <w:pPr>
        <w:tabs>
          <w:tab w:val="num" w:pos="3060"/>
        </w:tabs>
        <w:ind w:left="3060" w:hanging="720"/>
      </w:pPr>
      <w:rPr>
        <w:rFonts w:ascii="Symbol" w:hAnsi="Symbol" w:hint="default"/>
      </w:rPr>
    </w:lvl>
    <w:lvl w:ilvl="7">
      <w:start w:val="1"/>
      <w:numFmt w:val="upperLetter"/>
      <w:lvlRestart w:val="0"/>
      <w:lvlText w:val=""/>
      <w:lvlJc w:val="left"/>
      <w:pPr>
        <w:tabs>
          <w:tab w:val="num" w:pos="3780"/>
        </w:tabs>
        <w:ind w:left="3780" w:hanging="720"/>
      </w:pPr>
      <w:rPr>
        <w:rFonts w:ascii="Symbol" w:hAnsi="Symbol" w:hint="default"/>
      </w:rPr>
    </w:lvl>
    <w:lvl w:ilvl="8">
      <w:start w:val="1"/>
      <w:numFmt w:val="upperLetter"/>
      <w:lvlRestart w:val="0"/>
      <w:lvlText w:val=""/>
      <w:lvlJc w:val="left"/>
      <w:pPr>
        <w:tabs>
          <w:tab w:val="num" w:pos="4500"/>
        </w:tabs>
        <w:ind w:left="4500" w:hanging="720"/>
      </w:pPr>
      <w:rPr>
        <w:rFonts w:ascii="Symbol" w:hAnsi="Symbol" w:hint="default"/>
      </w:rPr>
    </w:lvl>
  </w:abstractNum>
  <w:abstractNum w:abstractNumId="6" w15:restartNumberingAfterBreak="0">
    <w:nsid w:val="28270B47"/>
    <w:multiLevelType w:val="multilevel"/>
    <w:tmpl w:val="83BE9DFA"/>
    <w:lvl w:ilvl="0">
      <w:start w:val="1"/>
      <w:numFmt w:val="none"/>
      <w:lvlRestart w:val="0"/>
      <w:pStyle w:val="tbl09HeadingLeft"/>
      <w:suff w:val="nothing"/>
      <w:lvlText w:val=""/>
      <w:lvlJc w:val="left"/>
      <w:pPr>
        <w:ind w:left="0" w:firstLine="0"/>
      </w:pPr>
      <w:rPr>
        <w:rFonts w:ascii="Arial" w:hAnsi="Arial" w:cs="Arial"/>
        <w:color w:val="auto"/>
        <w:sz w:val="18"/>
      </w:rPr>
    </w:lvl>
    <w:lvl w:ilvl="1">
      <w:start w:val="1"/>
      <w:numFmt w:val="none"/>
      <w:pStyle w:val="tbl09HeadingCenter"/>
      <w:suff w:val="nothing"/>
      <w:lvlText w:val=""/>
      <w:lvlJc w:val="left"/>
      <w:pPr>
        <w:ind w:left="0" w:firstLine="0"/>
      </w:pPr>
      <w:rPr>
        <w:rFonts w:ascii="Arial" w:hAnsi="Arial" w:cs="Arial"/>
        <w:color w:val="auto"/>
        <w:sz w:val="18"/>
      </w:rPr>
    </w:lvl>
    <w:lvl w:ilvl="2">
      <w:start w:val="1"/>
      <w:numFmt w:val="none"/>
      <w:pStyle w:val="tbl09HeadingRight"/>
      <w:suff w:val="nothing"/>
      <w:lvlText w:val=""/>
      <w:lvlJc w:val="left"/>
      <w:pPr>
        <w:ind w:left="0" w:firstLine="0"/>
      </w:pPr>
      <w:rPr>
        <w:rFonts w:ascii="Arial" w:hAnsi="Arial" w:cs="Arial"/>
        <w:color w:val="auto"/>
        <w:sz w:val="18"/>
      </w:rPr>
    </w:lvl>
    <w:lvl w:ilvl="3">
      <w:start w:val="1"/>
      <w:numFmt w:val="decimal"/>
      <w:pStyle w:val="tbl09List1"/>
      <w:lvlText w:val="%4."/>
      <w:lvlJc w:val="left"/>
      <w:pPr>
        <w:tabs>
          <w:tab w:val="num" w:pos="320"/>
        </w:tabs>
        <w:ind w:left="320" w:hanging="320"/>
      </w:pPr>
      <w:rPr>
        <w:rFonts w:ascii="Arial" w:hAnsi="Aria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bl09List2"/>
      <w:lvlText w:val="%5."/>
      <w:lvlJc w:val="left"/>
      <w:pPr>
        <w:tabs>
          <w:tab w:val="num" w:pos="640"/>
        </w:tabs>
        <w:ind w:left="640" w:hanging="320"/>
      </w:pPr>
      <w:rPr>
        <w:rFonts w:ascii="Arial" w:hAnsi="Aria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0A0651"/>
    <w:multiLevelType w:val="multilevel"/>
    <w:tmpl w:val="567AE29E"/>
    <w:lvl w:ilvl="0">
      <w:start w:val="1"/>
      <w:numFmt w:val="none"/>
      <w:lvlRestart w:val="0"/>
      <w:pStyle w:val="tbl10HeadingLeft"/>
      <w:suff w:val="nothing"/>
      <w:lvlText w:val=""/>
      <w:lvlJc w:val="left"/>
      <w:pPr>
        <w:ind w:left="0" w:firstLine="0"/>
      </w:pPr>
      <w:rPr>
        <w:rFonts w:ascii="Arial" w:hAnsi="Arial" w:cs="Arial"/>
        <w:color w:val="auto"/>
        <w:sz w:val="20"/>
      </w:rPr>
    </w:lvl>
    <w:lvl w:ilvl="1">
      <w:start w:val="1"/>
      <w:numFmt w:val="none"/>
      <w:pStyle w:val="tbl10HeadingCenter"/>
      <w:suff w:val="nothing"/>
      <w:lvlText w:val=""/>
      <w:lvlJc w:val="left"/>
      <w:pPr>
        <w:ind w:left="0" w:firstLine="0"/>
      </w:pPr>
      <w:rPr>
        <w:rFonts w:ascii="Arial" w:hAnsi="Arial" w:cs="Arial"/>
        <w:color w:val="auto"/>
        <w:sz w:val="20"/>
      </w:rPr>
    </w:lvl>
    <w:lvl w:ilvl="2">
      <w:start w:val="1"/>
      <w:numFmt w:val="none"/>
      <w:pStyle w:val="tbl10HeadingRight"/>
      <w:suff w:val="nothing"/>
      <w:lvlText w:val=""/>
      <w:lvlJc w:val="left"/>
      <w:pPr>
        <w:ind w:left="0" w:firstLine="0"/>
      </w:pPr>
      <w:rPr>
        <w:rFonts w:ascii="Arial" w:hAnsi="Arial" w:cs="Arial"/>
        <w:color w:val="auto"/>
        <w:sz w:val="20"/>
      </w:rPr>
    </w:lvl>
    <w:lvl w:ilvl="3">
      <w:start w:val="1"/>
      <w:numFmt w:val="decimal"/>
      <w:pStyle w:val="tbl10List1"/>
      <w:lvlText w:val="%4."/>
      <w:lvlJc w:val="left"/>
      <w:pPr>
        <w:tabs>
          <w:tab w:val="num" w:pos="360"/>
        </w:tabs>
        <w:ind w:left="360" w:hanging="360"/>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bl10List2"/>
      <w:lvlText w:val="%5."/>
      <w:lvlJc w:val="left"/>
      <w:pPr>
        <w:tabs>
          <w:tab w:val="num" w:pos="720"/>
        </w:tabs>
        <w:ind w:left="720" w:hanging="360"/>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514621"/>
    <w:multiLevelType w:val="multilevel"/>
    <w:tmpl w:val="B2A4CD4C"/>
    <w:lvl w:ilvl="0">
      <w:start w:val="1"/>
      <w:numFmt w:val="upperLetter"/>
      <w:lvlRestart w:val="0"/>
      <w:pStyle w:val="tbl10Bullet"/>
      <w:lvlText w:val=""/>
      <w:lvlJc w:val="left"/>
      <w:pPr>
        <w:tabs>
          <w:tab w:val="num" w:pos="360"/>
        </w:tabs>
        <w:ind w:left="360" w:hanging="360"/>
      </w:pPr>
      <w:rPr>
        <w:rFonts w:ascii="Symbol" w:hAnsi="Symbol" w:hint="default"/>
        <w:sz w:val="20"/>
      </w:rPr>
    </w:lvl>
    <w:lvl w:ilvl="1">
      <w:start w:val="1"/>
      <w:numFmt w:val="upperLetter"/>
      <w:pStyle w:val="tbl10Bullet1"/>
      <w:lvlText w:val=""/>
      <w:lvlJc w:val="left"/>
      <w:pPr>
        <w:tabs>
          <w:tab w:val="num" w:pos="720"/>
        </w:tabs>
        <w:ind w:left="720" w:hanging="360"/>
      </w:pPr>
      <w:rPr>
        <w:rFonts w:ascii="Symbol" w:hAnsi="Symbol" w:hint="default"/>
        <w:sz w:val="20"/>
      </w:rPr>
    </w:lvl>
    <w:lvl w:ilvl="2">
      <w:start w:val="1"/>
      <w:numFmt w:val="upperLetter"/>
      <w:pStyle w:val="tbl10Bullet2"/>
      <w:lvlText w:val=""/>
      <w:lvlJc w:val="left"/>
      <w:pPr>
        <w:tabs>
          <w:tab w:val="num" w:pos="1080"/>
        </w:tabs>
        <w:ind w:left="1080" w:hanging="360"/>
      </w:pPr>
      <w:rPr>
        <w:rFonts w:ascii="Symbol" w:hAnsi="Symbol" w:hint="default"/>
        <w:sz w:val="20"/>
      </w:rPr>
    </w:lvl>
    <w:lvl w:ilvl="3">
      <w:start w:val="1"/>
      <w:numFmt w:val="upperLetter"/>
      <w:lvlRestart w:val="1"/>
      <w:pStyle w:val="tbl10Bullet1d"/>
      <w:lvlText w:val=""/>
      <w:lvlJc w:val="left"/>
      <w:pPr>
        <w:tabs>
          <w:tab w:val="num" w:pos="720"/>
        </w:tabs>
        <w:ind w:left="720" w:hanging="360"/>
      </w:pPr>
      <w:rPr>
        <w:rFonts w:ascii="Symbol" w:hAnsi="Symbol" w:hint="default"/>
        <w:sz w:val="20"/>
      </w:rPr>
    </w:lvl>
    <w:lvl w:ilvl="4">
      <w:start w:val="1"/>
      <w:numFmt w:val="upperLetter"/>
      <w:lvlRestart w:val="2"/>
      <w:pStyle w:val="tbl10Bullet2d"/>
      <w:lvlText w:val=""/>
      <w:lvlJc w:val="left"/>
      <w:pPr>
        <w:tabs>
          <w:tab w:val="num" w:pos="1080"/>
        </w:tabs>
        <w:ind w:left="1080" w:hanging="360"/>
      </w:pPr>
      <w:rPr>
        <w:rFonts w:ascii="Symbol" w:hAnsi="Symbol" w:hint="default"/>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6158DC"/>
    <w:multiLevelType w:val="multilevel"/>
    <w:tmpl w:val="30BC11F2"/>
    <w:lvl w:ilvl="0">
      <w:start w:val="1"/>
      <w:numFmt w:val="none"/>
      <w:lvlRestart w:val="0"/>
      <w:suff w:val="nothing"/>
      <w:lvlText w:val=""/>
      <w:lvlJc w:val="left"/>
      <w:pPr>
        <w:ind w:left="0" w:firstLine="0"/>
      </w:pPr>
      <w:rPr>
        <w:rFonts w:ascii="Arial" w:hAnsi="Arial" w:cs="Arial"/>
        <w:color w:val="auto"/>
      </w:rPr>
    </w:lvl>
    <w:lvl w:ilvl="1">
      <w:start w:val="1"/>
      <w:numFmt w:val="none"/>
      <w:suff w:val="nothing"/>
      <w:lvlText w:val=""/>
      <w:lvlJc w:val="left"/>
      <w:pPr>
        <w:ind w:left="0" w:firstLine="0"/>
      </w:pPr>
      <w:rPr>
        <w:rFonts w:ascii="Arial" w:hAnsi="Arial" w:cs="Arial"/>
        <w:color w:val="auto"/>
      </w:rPr>
    </w:lvl>
    <w:lvl w:ilvl="2">
      <w:start w:val="1"/>
      <w:numFmt w:val="none"/>
      <w:suff w:val="nothing"/>
      <w:lvlText w:val=""/>
      <w:lvlJc w:val="left"/>
      <w:pPr>
        <w:ind w:left="0" w:firstLine="0"/>
      </w:pPr>
      <w:rPr>
        <w:rFonts w:ascii="Arial" w:hAnsi="Arial" w:cs="Arial"/>
        <w:color w:val="auto"/>
      </w:rPr>
    </w:lvl>
    <w:lvl w:ilvl="3">
      <w:start w:val="1"/>
      <w:numFmt w:val="decimal"/>
      <w:lvlText w:val="%4."/>
      <w:lvlJc w:val="left"/>
      <w:pPr>
        <w:tabs>
          <w:tab w:val="num" w:pos="400"/>
        </w:tabs>
        <w:ind w:left="400" w:hanging="40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800"/>
        </w:tabs>
        <w:ind w:left="800" w:hanging="400"/>
      </w:pPr>
      <w:rPr>
        <w:rFonts w:ascii="Arial" w:hAnsi="Arial" w:cs="Arial"/>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C81681"/>
    <w:multiLevelType w:val="multilevel"/>
    <w:tmpl w:val="2C82ED66"/>
    <w:lvl w:ilvl="0">
      <w:start w:val="1"/>
      <w:numFmt w:val="upperLetter"/>
      <w:lvlRestart w:val="0"/>
      <w:lvlText w:val=""/>
      <w:lvlJc w:val="left"/>
      <w:pPr>
        <w:tabs>
          <w:tab w:val="num" w:pos="300"/>
        </w:tabs>
        <w:ind w:left="300" w:hanging="300"/>
      </w:pPr>
      <w:rPr>
        <w:rFonts w:ascii="Symbol" w:hAnsi="Symbol" w:hint="default"/>
      </w:rPr>
    </w:lvl>
    <w:lvl w:ilvl="1">
      <w:start w:val="1"/>
      <w:numFmt w:val="upperLetter"/>
      <w:lvlText w:val=""/>
      <w:lvlJc w:val="left"/>
      <w:pPr>
        <w:tabs>
          <w:tab w:val="num" w:pos="600"/>
        </w:tabs>
        <w:ind w:left="600" w:hanging="300"/>
      </w:pPr>
      <w:rPr>
        <w:rFonts w:ascii="Symbol" w:hAnsi="Symbol" w:hint="default"/>
      </w:rPr>
    </w:lvl>
    <w:lvl w:ilvl="2">
      <w:start w:val="1"/>
      <w:numFmt w:val="upperLetter"/>
      <w:lvlText w:val=""/>
      <w:lvlJc w:val="left"/>
      <w:pPr>
        <w:tabs>
          <w:tab w:val="num" w:pos="900"/>
        </w:tabs>
        <w:ind w:left="900" w:hanging="300"/>
      </w:pPr>
      <w:rPr>
        <w:rFonts w:ascii="Symbol" w:hAnsi="Symbol" w:hint="default"/>
      </w:rPr>
    </w:lvl>
    <w:lvl w:ilvl="3">
      <w:start w:val="1"/>
      <w:numFmt w:val="upperLetter"/>
      <w:lvlRestart w:val="1"/>
      <w:lvlText w:val=""/>
      <w:lvlJc w:val="left"/>
      <w:pPr>
        <w:tabs>
          <w:tab w:val="num" w:pos="600"/>
        </w:tabs>
        <w:ind w:left="600" w:hanging="300"/>
      </w:pPr>
      <w:rPr>
        <w:rFonts w:ascii="Symbol" w:hAnsi="Symbol" w:hint="default"/>
      </w:rPr>
    </w:lvl>
    <w:lvl w:ilvl="4">
      <w:start w:val="1"/>
      <w:numFmt w:val="upperLetter"/>
      <w:lvlRestart w:val="2"/>
      <w:lvlText w:val=""/>
      <w:lvlJc w:val="left"/>
      <w:pPr>
        <w:tabs>
          <w:tab w:val="num" w:pos="900"/>
        </w:tabs>
        <w:ind w:left="900" w:hanging="30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5654B6"/>
    <w:multiLevelType w:val="multilevel"/>
    <w:tmpl w:val="285E25C2"/>
    <w:lvl w:ilvl="0">
      <w:start w:val="1"/>
      <w:numFmt w:val="upperLetter"/>
      <w:lvlRestart w:val="0"/>
      <w:lvlText w:val=""/>
      <w:lvlJc w:val="left"/>
      <w:pPr>
        <w:tabs>
          <w:tab w:val="num" w:pos="400"/>
        </w:tabs>
        <w:ind w:left="400" w:hanging="400"/>
      </w:pPr>
      <w:rPr>
        <w:rFonts w:ascii="Symbol" w:hAnsi="Symbol" w:hint="default"/>
      </w:rPr>
    </w:lvl>
    <w:lvl w:ilvl="1">
      <w:start w:val="1"/>
      <w:numFmt w:val="upperLetter"/>
      <w:lvlText w:val=""/>
      <w:lvlJc w:val="left"/>
      <w:pPr>
        <w:tabs>
          <w:tab w:val="num" w:pos="800"/>
        </w:tabs>
        <w:ind w:left="800" w:hanging="400"/>
      </w:pPr>
      <w:rPr>
        <w:rFonts w:ascii="Symbol" w:hAnsi="Symbol" w:hint="default"/>
      </w:rPr>
    </w:lvl>
    <w:lvl w:ilvl="2">
      <w:start w:val="1"/>
      <w:numFmt w:val="upperLetter"/>
      <w:lvlText w:val=""/>
      <w:lvlJc w:val="left"/>
      <w:pPr>
        <w:tabs>
          <w:tab w:val="num" w:pos="1200"/>
        </w:tabs>
        <w:ind w:left="1200" w:hanging="400"/>
      </w:pPr>
      <w:rPr>
        <w:rFonts w:ascii="Symbol" w:hAnsi="Symbol" w:hint="default"/>
      </w:rPr>
    </w:lvl>
    <w:lvl w:ilvl="3">
      <w:start w:val="1"/>
      <w:numFmt w:val="upperLetter"/>
      <w:lvlRestart w:val="1"/>
      <w:lvlText w:val=""/>
      <w:lvlJc w:val="left"/>
      <w:pPr>
        <w:tabs>
          <w:tab w:val="num" w:pos="800"/>
        </w:tabs>
        <w:ind w:left="800" w:hanging="400"/>
      </w:pPr>
      <w:rPr>
        <w:rFonts w:ascii="Symbol" w:hAnsi="Symbol" w:hint="default"/>
      </w:rPr>
    </w:lvl>
    <w:lvl w:ilvl="4">
      <w:start w:val="1"/>
      <w:numFmt w:val="upperLetter"/>
      <w:lvlRestart w:val="2"/>
      <w:lvlText w:val=""/>
      <w:lvlJc w:val="left"/>
      <w:pPr>
        <w:tabs>
          <w:tab w:val="num" w:pos="1200"/>
        </w:tabs>
        <w:ind w:left="1200" w:hanging="40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D95A9A"/>
    <w:multiLevelType w:val="multilevel"/>
    <w:tmpl w:val="0F7C6F48"/>
    <w:lvl w:ilvl="0">
      <w:start w:val="1"/>
      <w:numFmt w:val="upperLetter"/>
      <w:lvlRestart w:val="0"/>
      <w:pStyle w:val="tbl08Bullet"/>
      <w:lvlText w:val=""/>
      <w:lvlJc w:val="left"/>
      <w:pPr>
        <w:tabs>
          <w:tab w:val="num" w:pos="300"/>
        </w:tabs>
        <w:ind w:left="300" w:hanging="300"/>
      </w:pPr>
      <w:rPr>
        <w:rFonts w:ascii="Symbol" w:hAnsi="Symbol" w:hint="default"/>
        <w:sz w:val="16"/>
      </w:rPr>
    </w:lvl>
    <w:lvl w:ilvl="1">
      <w:start w:val="1"/>
      <w:numFmt w:val="upperLetter"/>
      <w:pStyle w:val="tbl08Bullet1"/>
      <w:lvlText w:val=""/>
      <w:lvlJc w:val="left"/>
      <w:pPr>
        <w:tabs>
          <w:tab w:val="num" w:pos="600"/>
        </w:tabs>
        <w:ind w:left="600" w:hanging="300"/>
      </w:pPr>
      <w:rPr>
        <w:rFonts w:ascii="Symbol" w:hAnsi="Symbol" w:hint="default"/>
        <w:sz w:val="16"/>
      </w:rPr>
    </w:lvl>
    <w:lvl w:ilvl="2">
      <w:start w:val="1"/>
      <w:numFmt w:val="upperLetter"/>
      <w:pStyle w:val="tbl08Bullet2"/>
      <w:lvlText w:val=""/>
      <w:lvlJc w:val="left"/>
      <w:pPr>
        <w:tabs>
          <w:tab w:val="num" w:pos="900"/>
        </w:tabs>
        <w:ind w:left="900" w:hanging="300"/>
      </w:pPr>
      <w:rPr>
        <w:rFonts w:ascii="Symbol" w:hAnsi="Symbol" w:hint="default"/>
        <w:sz w:val="16"/>
      </w:rPr>
    </w:lvl>
    <w:lvl w:ilvl="3">
      <w:start w:val="1"/>
      <w:numFmt w:val="upperLetter"/>
      <w:lvlRestart w:val="1"/>
      <w:pStyle w:val="tbl08Bullet1d"/>
      <w:lvlText w:val=""/>
      <w:lvlJc w:val="left"/>
      <w:pPr>
        <w:tabs>
          <w:tab w:val="num" w:pos="600"/>
        </w:tabs>
        <w:ind w:left="600" w:hanging="300"/>
      </w:pPr>
      <w:rPr>
        <w:rFonts w:ascii="Symbol" w:hAnsi="Symbol" w:hint="default"/>
        <w:sz w:val="16"/>
      </w:rPr>
    </w:lvl>
    <w:lvl w:ilvl="4">
      <w:start w:val="1"/>
      <w:numFmt w:val="upperLetter"/>
      <w:lvlRestart w:val="2"/>
      <w:pStyle w:val="tbl08Bullet2d"/>
      <w:lvlText w:val=""/>
      <w:lvlJc w:val="left"/>
      <w:pPr>
        <w:tabs>
          <w:tab w:val="num" w:pos="900"/>
        </w:tabs>
        <w:ind w:left="900" w:hanging="300"/>
      </w:pPr>
      <w:rPr>
        <w:rFonts w:ascii="Symbol" w:hAnsi="Symbol" w:hint="default"/>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0379E8"/>
    <w:multiLevelType w:val="hybridMultilevel"/>
    <w:tmpl w:val="CB82D4D8"/>
    <w:lvl w:ilvl="0" w:tplc="D5DE2802">
      <w:start w:val="1"/>
      <w:numFmt w:val="bullet"/>
      <w:lvlText w:val=""/>
      <w:lvlJc w:val="left"/>
      <w:pPr>
        <w:ind w:left="720" w:hanging="360"/>
      </w:pPr>
      <w:rPr>
        <w:rFonts w:ascii="Symbol" w:hAnsi="Symbol" w:hint="default"/>
      </w:rPr>
    </w:lvl>
    <w:lvl w:ilvl="1" w:tplc="225A3490">
      <w:start w:val="1"/>
      <w:numFmt w:val="bullet"/>
      <w:lvlText w:val="o"/>
      <w:lvlJc w:val="left"/>
      <w:pPr>
        <w:ind w:left="1440" w:hanging="360"/>
      </w:pPr>
      <w:rPr>
        <w:rFonts w:ascii="Courier New" w:hAnsi="Courier New" w:cs="Courier New" w:hint="default"/>
      </w:rPr>
    </w:lvl>
    <w:lvl w:ilvl="2" w:tplc="E7AA1832">
      <w:start w:val="1"/>
      <w:numFmt w:val="bullet"/>
      <w:lvlText w:val=""/>
      <w:lvlJc w:val="left"/>
      <w:pPr>
        <w:ind w:left="2160" w:hanging="360"/>
      </w:pPr>
      <w:rPr>
        <w:rFonts w:ascii="Wingdings" w:hAnsi="Wingdings" w:hint="default"/>
      </w:rPr>
    </w:lvl>
    <w:lvl w:ilvl="3" w:tplc="8EC23096">
      <w:start w:val="1"/>
      <w:numFmt w:val="bullet"/>
      <w:lvlText w:val=""/>
      <w:lvlJc w:val="left"/>
      <w:pPr>
        <w:ind w:left="2880" w:hanging="360"/>
      </w:pPr>
      <w:rPr>
        <w:rFonts w:ascii="Symbol" w:hAnsi="Symbol" w:hint="default"/>
      </w:rPr>
    </w:lvl>
    <w:lvl w:ilvl="4" w:tplc="6D34F93C">
      <w:start w:val="1"/>
      <w:numFmt w:val="bullet"/>
      <w:lvlText w:val="o"/>
      <w:lvlJc w:val="left"/>
      <w:pPr>
        <w:ind w:left="3600" w:hanging="360"/>
      </w:pPr>
      <w:rPr>
        <w:rFonts w:ascii="Courier New" w:hAnsi="Courier New" w:cs="Courier New" w:hint="default"/>
      </w:rPr>
    </w:lvl>
    <w:lvl w:ilvl="5" w:tplc="246CCDBC">
      <w:start w:val="1"/>
      <w:numFmt w:val="bullet"/>
      <w:lvlText w:val=""/>
      <w:lvlJc w:val="left"/>
      <w:pPr>
        <w:ind w:left="4320" w:hanging="360"/>
      </w:pPr>
      <w:rPr>
        <w:rFonts w:ascii="Wingdings" w:hAnsi="Wingdings" w:hint="default"/>
      </w:rPr>
    </w:lvl>
    <w:lvl w:ilvl="6" w:tplc="2850DE14">
      <w:start w:val="1"/>
      <w:numFmt w:val="bullet"/>
      <w:lvlText w:val=""/>
      <w:lvlJc w:val="left"/>
      <w:pPr>
        <w:ind w:left="5040" w:hanging="360"/>
      </w:pPr>
      <w:rPr>
        <w:rFonts w:ascii="Symbol" w:hAnsi="Symbol" w:hint="default"/>
      </w:rPr>
    </w:lvl>
    <w:lvl w:ilvl="7" w:tplc="50A079EA">
      <w:start w:val="1"/>
      <w:numFmt w:val="bullet"/>
      <w:lvlText w:val="o"/>
      <w:lvlJc w:val="left"/>
      <w:pPr>
        <w:ind w:left="5760" w:hanging="360"/>
      </w:pPr>
      <w:rPr>
        <w:rFonts w:ascii="Courier New" w:hAnsi="Courier New" w:cs="Courier New" w:hint="default"/>
      </w:rPr>
    </w:lvl>
    <w:lvl w:ilvl="8" w:tplc="73D63DA0">
      <w:start w:val="1"/>
      <w:numFmt w:val="bullet"/>
      <w:lvlText w:val=""/>
      <w:lvlJc w:val="left"/>
      <w:pPr>
        <w:ind w:left="6480" w:hanging="360"/>
      </w:pPr>
      <w:rPr>
        <w:rFonts w:ascii="Wingdings" w:hAnsi="Wingdings" w:hint="default"/>
      </w:rPr>
    </w:lvl>
  </w:abstractNum>
  <w:abstractNum w:abstractNumId="14" w15:restartNumberingAfterBreak="0">
    <w:nsid w:val="55240147"/>
    <w:multiLevelType w:val="multilevel"/>
    <w:tmpl w:val="33FCC41C"/>
    <w:lvl w:ilvl="0">
      <w:start w:val="1"/>
      <w:numFmt w:val="upperLetter"/>
      <w:lvlRestart w:val="0"/>
      <w:pStyle w:val="Bullet"/>
      <w:lvlText w:val=""/>
      <w:lvlJc w:val="left"/>
      <w:pPr>
        <w:tabs>
          <w:tab w:val="num" w:pos="1620"/>
        </w:tabs>
        <w:ind w:left="1620" w:hanging="720"/>
      </w:pPr>
      <w:rPr>
        <w:rFonts w:ascii="Symbol" w:hAnsi="Symbol" w:hint="default"/>
      </w:rPr>
    </w:lvl>
    <w:lvl w:ilvl="1">
      <w:start w:val="1"/>
      <w:numFmt w:val="upperLetter"/>
      <w:lvlRestart w:val="0"/>
      <w:pStyle w:val="Bullet1"/>
      <w:lvlText w:val=""/>
      <w:lvlJc w:val="left"/>
      <w:pPr>
        <w:tabs>
          <w:tab w:val="num" w:pos="2340"/>
        </w:tabs>
        <w:ind w:left="2340" w:hanging="720"/>
      </w:pPr>
      <w:rPr>
        <w:rFonts w:ascii="Symbol" w:hAnsi="Symbol" w:hint="default"/>
      </w:rPr>
    </w:lvl>
    <w:lvl w:ilvl="2">
      <w:start w:val="1"/>
      <w:numFmt w:val="upperLetter"/>
      <w:lvlRestart w:val="0"/>
      <w:pStyle w:val="Bullet2"/>
      <w:lvlText w:val=""/>
      <w:lvlJc w:val="left"/>
      <w:pPr>
        <w:tabs>
          <w:tab w:val="num" w:pos="3060"/>
        </w:tabs>
        <w:ind w:left="3060" w:hanging="720"/>
      </w:pPr>
      <w:rPr>
        <w:rFonts w:ascii="Symbol" w:hAnsi="Symbol" w:hint="default"/>
      </w:rPr>
    </w:lvl>
    <w:lvl w:ilvl="3">
      <w:start w:val="1"/>
      <w:numFmt w:val="upperLetter"/>
      <w:lvlRestart w:val="0"/>
      <w:pStyle w:val="Bullet3"/>
      <w:lvlText w:val=""/>
      <w:lvlJc w:val="left"/>
      <w:pPr>
        <w:tabs>
          <w:tab w:val="num" w:pos="3780"/>
        </w:tabs>
        <w:ind w:left="3780" w:hanging="720"/>
      </w:pPr>
      <w:rPr>
        <w:rFonts w:ascii="Symbol" w:hAnsi="Symbol" w:hint="default"/>
      </w:rPr>
    </w:lvl>
    <w:lvl w:ilvl="4">
      <w:start w:val="1"/>
      <w:numFmt w:val="upperLetter"/>
      <w:lvlRestart w:val="0"/>
      <w:pStyle w:val="Bullet4"/>
      <w:lvlText w:val=""/>
      <w:lvlJc w:val="left"/>
      <w:pPr>
        <w:tabs>
          <w:tab w:val="num" w:pos="4500"/>
        </w:tabs>
        <w:ind w:left="4500" w:hanging="720"/>
      </w:pPr>
      <w:rPr>
        <w:rFonts w:ascii="Symbol" w:hAnsi="Symbol" w:hint="default"/>
      </w:rPr>
    </w:lvl>
    <w:lvl w:ilvl="5">
      <w:start w:val="1"/>
      <w:numFmt w:val="upperLetter"/>
      <w:lvlRestart w:val="0"/>
      <w:pStyle w:val="Bullet1d"/>
      <w:lvlText w:val=""/>
      <w:lvlJc w:val="left"/>
      <w:pPr>
        <w:tabs>
          <w:tab w:val="num" w:pos="2340"/>
        </w:tabs>
        <w:ind w:left="2340" w:hanging="720"/>
      </w:pPr>
      <w:rPr>
        <w:rFonts w:ascii="Symbol" w:hAnsi="Symbol" w:hint="default"/>
      </w:rPr>
    </w:lvl>
    <w:lvl w:ilvl="6">
      <w:start w:val="1"/>
      <w:numFmt w:val="upperLetter"/>
      <w:lvlRestart w:val="0"/>
      <w:pStyle w:val="Bullet2d"/>
      <w:lvlText w:val=""/>
      <w:lvlJc w:val="left"/>
      <w:pPr>
        <w:tabs>
          <w:tab w:val="num" w:pos="3060"/>
        </w:tabs>
        <w:ind w:left="3060" w:hanging="720"/>
      </w:pPr>
      <w:rPr>
        <w:rFonts w:ascii="Symbol" w:hAnsi="Symbol" w:hint="default"/>
      </w:rPr>
    </w:lvl>
    <w:lvl w:ilvl="7">
      <w:start w:val="1"/>
      <w:numFmt w:val="upperLetter"/>
      <w:lvlRestart w:val="0"/>
      <w:pStyle w:val="Bullet3d"/>
      <w:lvlText w:val=""/>
      <w:lvlJc w:val="left"/>
      <w:pPr>
        <w:tabs>
          <w:tab w:val="num" w:pos="3780"/>
        </w:tabs>
        <w:ind w:left="3780" w:hanging="720"/>
      </w:pPr>
      <w:rPr>
        <w:rFonts w:ascii="Symbol" w:hAnsi="Symbol" w:hint="default"/>
      </w:rPr>
    </w:lvl>
    <w:lvl w:ilvl="8">
      <w:start w:val="1"/>
      <w:numFmt w:val="upperLetter"/>
      <w:lvlRestart w:val="0"/>
      <w:pStyle w:val="Bullet4d"/>
      <w:lvlText w:val=""/>
      <w:lvlJc w:val="left"/>
      <w:pPr>
        <w:tabs>
          <w:tab w:val="num" w:pos="4500"/>
        </w:tabs>
        <w:ind w:left="4500" w:hanging="720"/>
      </w:pPr>
      <w:rPr>
        <w:rFonts w:ascii="Symbol" w:hAnsi="Symbol" w:hint="default"/>
      </w:rPr>
    </w:lvl>
  </w:abstractNum>
  <w:abstractNum w:abstractNumId="15" w15:restartNumberingAfterBreak="0">
    <w:nsid w:val="65257D84"/>
    <w:multiLevelType w:val="multilevel"/>
    <w:tmpl w:val="2E7CD78E"/>
    <w:lvl w:ilvl="0">
      <w:start w:val="1"/>
      <w:numFmt w:val="upperLetter"/>
      <w:lvlRestart w:val="0"/>
      <w:pStyle w:val="tbl12Bullet"/>
      <w:lvlText w:val=""/>
      <w:lvlJc w:val="left"/>
      <w:pPr>
        <w:tabs>
          <w:tab w:val="num" w:pos="440"/>
        </w:tabs>
        <w:ind w:left="440" w:hanging="440"/>
      </w:pPr>
      <w:rPr>
        <w:rFonts w:ascii="Symbol" w:hAnsi="Symbol" w:hint="default"/>
        <w:sz w:val="24"/>
      </w:rPr>
    </w:lvl>
    <w:lvl w:ilvl="1">
      <w:start w:val="1"/>
      <w:numFmt w:val="upperLetter"/>
      <w:pStyle w:val="tbl12Bullet1"/>
      <w:lvlText w:val=""/>
      <w:lvlJc w:val="left"/>
      <w:pPr>
        <w:tabs>
          <w:tab w:val="num" w:pos="880"/>
        </w:tabs>
        <w:ind w:left="880" w:hanging="440"/>
      </w:pPr>
      <w:rPr>
        <w:rFonts w:ascii="Symbol" w:hAnsi="Symbol" w:hint="default"/>
        <w:sz w:val="24"/>
      </w:rPr>
    </w:lvl>
    <w:lvl w:ilvl="2">
      <w:start w:val="1"/>
      <w:numFmt w:val="upperLetter"/>
      <w:pStyle w:val="tbl12Bullet2"/>
      <w:lvlText w:val=""/>
      <w:lvlJc w:val="left"/>
      <w:pPr>
        <w:tabs>
          <w:tab w:val="num" w:pos="1320"/>
        </w:tabs>
        <w:ind w:left="1320" w:hanging="440"/>
      </w:pPr>
      <w:rPr>
        <w:rFonts w:ascii="Symbol" w:hAnsi="Symbol" w:hint="default"/>
        <w:sz w:val="24"/>
      </w:rPr>
    </w:lvl>
    <w:lvl w:ilvl="3">
      <w:start w:val="1"/>
      <w:numFmt w:val="upperLetter"/>
      <w:lvlRestart w:val="1"/>
      <w:pStyle w:val="tbl12Bullet1d"/>
      <w:lvlText w:val=""/>
      <w:lvlJc w:val="left"/>
      <w:pPr>
        <w:tabs>
          <w:tab w:val="num" w:pos="880"/>
        </w:tabs>
        <w:ind w:left="880" w:hanging="440"/>
      </w:pPr>
      <w:rPr>
        <w:rFonts w:ascii="Symbol" w:hAnsi="Symbol" w:hint="default"/>
        <w:sz w:val="24"/>
      </w:rPr>
    </w:lvl>
    <w:lvl w:ilvl="4">
      <w:start w:val="1"/>
      <w:numFmt w:val="upperLetter"/>
      <w:lvlRestart w:val="2"/>
      <w:pStyle w:val="tbl12Bullet2d"/>
      <w:lvlText w:val=""/>
      <w:lvlJc w:val="left"/>
      <w:pPr>
        <w:tabs>
          <w:tab w:val="num" w:pos="1320"/>
        </w:tabs>
        <w:ind w:left="1320" w:hanging="440"/>
      </w:pPr>
      <w:rPr>
        <w:rFonts w:ascii="Symbol" w:hAnsi="Symbol" w:hint="default"/>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202507"/>
    <w:multiLevelType w:val="multilevel"/>
    <w:tmpl w:val="D688B6B8"/>
    <w:lvl w:ilvl="0">
      <w:start w:val="1"/>
      <w:numFmt w:val="none"/>
      <w:lvlRestart w:val="0"/>
      <w:suff w:val="nothing"/>
      <w:lvlText w:val=""/>
      <w:lvlJc w:val="left"/>
      <w:pPr>
        <w:ind w:left="0" w:firstLine="0"/>
      </w:pPr>
      <w:rPr>
        <w:rFonts w:ascii="Arial" w:hAnsi="Arial" w:cs="Arial" w:hint="default"/>
        <w:color w:val="auto"/>
      </w:rPr>
    </w:lvl>
    <w:lvl w:ilvl="1">
      <w:start w:val="1"/>
      <w:numFmt w:val="none"/>
      <w:suff w:val="nothing"/>
      <w:lvlText w:val=""/>
      <w:lvlJc w:val="left"/>
      <w:pPr>
        <w:ind w:left="0" w:firstLine="0"/>
      </w:pPr>
      <w:rPr>
        <w:rFonts w:ascii="Arial" w:hAnsi="Arial" w:cs="Arial" w:hint="default"/>
        <w:color w:val="auto"/>
      </w:rPr>
    </w:lvl>
    <w:lvl w:ilvl="2">
      <w:start w:val="1"/>
      <w:numFmt w:val="none"/>
      <w:suff w:val="nothing"/>
      <w:lvlText w:val=""/>
      <w:lvlJc w:val="left"/>
      <w:pPr>
        <w:ind w:left="0" w:firstLine="0"/>
      </w:pPr>
      <w:rPr>
        <w:rFonts w:ascii="Arial" w:hAnsi="Arial" w:cs="Arial" w:hint="default"/>
        <w:color w:val="auto"/>
      </w:rPr>
    </w:lvl>
    <w:lvl w:ilvl="3">
      <w:start w:val="1"/>
      <w:numFmt w:val="decimal"/>
      <w:lvlText w:val="%4."/>
      <w:lvlJc w:val="left"/>
      <w:pPr>
        <w:tabs>
          <w:tab w:val="num" w:pos="360"/>
        </w:tabs>
        <w:ind w:left="360" w:hanging="36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20"/>
        </w:tabs>
        <w:ind w:left="720" w:hanging="360"/>
      </w:pPr>
      <w:rPr>
        <w:rFonts w:ascii="Arial" w:hAnsi="Arial" w:cs="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E55195"/>
    <w:multiLevelType w:val="multilevel"/>
    <w:tmpl w:val="4942E284"/>
    <w:lvl w:ilvl="0">
      <w:start w:val="1"/>
      <w:numFmt w:val="none"/>
      <w:lvlRestart w:val="0"/>
      <w:pStyle w:val="tbl08HeadingLeft"/>
      <w:suff w:val="nothing"/>
      <w:lvlText w:val=""/>
      <w:lvlJc w:val="left"/>
      <w:pPr>
        <w:ind w:left="0" w:firstLine="0"/>
      </w:pPr>
      <w:rPr>
        <w:rFonts w:ascii="Arial" w:hAnsi="Arial" w:cs="Arial"/>
        <w:color w:val="auto"/>
        <w:sz w:val="16"/>
      </w:rPr>
    </w:lvl>
    <w:lvl w:ilvl="1">
      <w:start w:val="1"/>
      <w:numFmt w:val="none"/>
      <w:pStyle w:val="tbl08HeadingCenter"/>
      <w:suff w:val="nothing"/>
      <w:lvlText w:val=""/>
      <w:lvlJc w:val="left"/>
      <w:pPr>
        <w:ind w:left="0" w:firstLine="0"/>
      </w:pPr>
      <w:rPr>
        <w:rFonts w:ascii="Arial" w:hAnsi="Arial" w:cs="Arial"/>
        <w:color w:val="auto"/>
        <w:sz w:val="16"/>
      </w:rPr>
    </w:lvl>
    <w:lvl w:ilvl="2">
      <w:start w:val="1"/>
      <w:numFmt w:val="none"/>
      <w:pStyle w:val="tbl08HeadingRight"/>
      <w:suff w:val="nothing"/>
      <w:lvlText w:val=""/>
      <w:lvlJc w:val="left"/>
      <w:pPr>
        <w:ind w:left="0" w:firstLine="0"/>
      </w:pPr>
      <w:rPr>
        <w:rFonts w:ascii="Arial" w:hAnsi="Arial" w:cs="Arial"/>
        <w:color w:val="auto"/>
        <w:sz w:val="16"/>
      </w:rPr>
    </w:lvl>
    <w:lvl w:ilvl="3">
      <w:start w:val="1"/>
      <w:numFmt w:val="decimal"/>
      <w:pStyle w:val="tbl08List1"/>
      <w:lvlText w:val="%4."/>
      <w:lvlJc w:val="left"/>
      <w:pPr>
        <w:tabs>
          <w:tab w:val="num" w:pos="300"/>
        </w:tabs>
        <w:ind w:left="300" w:hanging="300"/>
      </w:pPr>
      <w:rPr>
        <w:rFonts w:ascii="Arial" w:hAnsi="Aria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bl08List2"/>
      <w:lvlText w:val="%5."/>
      <w:lvlJc w:val="left"/>
      <w:pPr>
        <w:tabs>
          <w:tab w:val="num" w:pos="600"/>
        </w:tabs>
        <w:ind w:left="600" w:hanging="300"/>
      </w:pPr>
      <w:rPr>
        <w:rFonts w:ascii="Arial" w:hAnsi="Aria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AC1D1C"/>
    <w:multiLevelType w:val="multilevel"/>
    <w:tmpl w:val="32B0F696"/>
    <w:lvl w:ilvl="0">
      <w:start w:val="1"/>
      <w:numFmt w:val="decimal"/>
      <w:lvlRestart w:val="0"/>
      <w:suff w:val="nothing"/>
      <w:lvlText w:val="‍"/>
      <w:lvlJc w:val="left"/>
      <w:pPr>
        <w:ind w:left="0" w:firstLine="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0"/>
      <w:lvlJc w:val="left"/>
      <w:pPr>
        <w:tabs>
          <w:tab w:val="num" w:pos="900"/>
        </w:tabs>
        <w:ind w:left="900" w:hanging="900"/>
      </w:pPr>
      <w:rPr>
        <w:rFonts w:ascii="Arial" w:hAnsi="Arial"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00"/>
        </w:tabs>
        <w:ind w:left="900" w:hanging="900"/>
      </w:pPr>
      <w:rPr>
        <w:rFonts w:ascii="Arial" w:hAnsi="Arial"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900"/>
        </w:tabs>
        <w:ind w:left="900" w:hanging="900"/>
      </w:pPr>
      <w:rPr>
        <w:rFonts w:ascii="Arial" w:hAnsi="Arial"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620"/>
        </w:tabs>
        <w:ind w:left="162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340"/>
        </w:tabs>
        <w:ind w:left="234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060"/>
        </w:tabs>
        <w:ind w:left="306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780"/>
        </w:tabs>
        <w:ind w:left="378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5F8792C"/>
    <w:multiLevelType w:val="multilevel"/>
    <w:tmpl w:val="4B72AE32"/>
    <w:lvl w:ilvl="0">
      <w:start w:val="1"/>
      <w:numFmt w:val="upperLetter"/>
      <w:lvlRestart w:val="0"/>
      <w:pStyle w:val="tbl09Bullet"/>
      <w:lvlText w:val=""/>
      <w:lvlJc w:val="left"/>
      <w:pPr>
        <w:tabs>
          <w:tab w:val="num" w:pos="320"/>
        </w:tabs>
        <w:ind w:left="320" w:hanging="320"/>
      </w:pPr>
      <w:rPr>
        <w:rFonts w:ascii="Symbol" w:hAnsi="Symbol" w:hint="default"/>
        <w:sz w:val="18"/>
      </w:rPr>
    </w:lvl>
    <w:lvl w:ilvl="1">
      <w:start w:val="1"/>
      <w:numFmt w:val="upperLetter"/>
      <w:pStyle w:val="tbl09Bullet1"/>
      <w:lvlText w:val=""/>
      <w:lvlJc w:val="left"/>
      <w:pPr>
        <w:tabs>
          <w:tab w:val="num" w:pos="640"/>
        </w:tabs>
        <w:ind w:left="640" w:hanging="320"/>
      </w:pPr>
      <w:rPr>
        <w:rFonts w:ascii="Symbol" w:hAnsi="Symbol" w:hint="default"/>
        <w:sz w:val="18"/>
      </w:rPr>
    </w:lvl>
    <w:lvl w:ilvl="2">
      <w:start w:val="1"/>
      <w:numFmt w:val="upperLetter"/>
      <w:pStyle w:val="tbl09Bullet2"/>
      <w:lvlText w:val=""/>
      <w:lvlJc w:val="left"/>
      <w:pPr>
        <w:tabs>
          <w:tab w:val="num" w:pos="960"/>
        </w:tabs>
        <w:ind w:left="960" w:hanging="320"/>
      </w:pPr>
      <w:rPr>
        <w:rFonts w:ascii="Symbol" w:hAnsi="Symbol" w:hint="default"/>
        <w:sz w:val="18"/>
      </w:rPr>
    </w:lvl>
    <w:lvl w:ilvl="3">
      <w:start w:val="1"/>
      <w:numFmt w:val="upperLetter"/>
      <w:lvlRestart w:val="1"/>
      <w:pStyle w:val="tbl09Bullet1d"/>
      <w:lvlText w:val=""/>
      <w:lvlJc w:val="left"/>
      <w:pPr>
        <w:tabs>
          <w:tab w:val="num" w:pos="640"/>
        </w:tabs>
        <w:ind w:left="640" w:hanging="320"/>
      </w:pPr>
      <w:rPr>
        <w:rFonts w:ascii="Symbol" w:hAnsi="Symbol" w:hint="default"/>
        <w:sz w:val="18"/>
      </w:rPr>
    </w:lvl>
    <w:lvl w:ilvl="4">
      <w:start w:val="1"/>
      <w:numFmt w:val="upperLetter"/>
      <w:lvlRestart w:val="2"/>
      <w:pStyle w:val="tbl09Bullet2d"/>
      <w:lvlText w:val=""/>
      <w:lvlJc w:val="left"/>
      <w:pPr>
        <w:tabs>
          <w:tab w:val="num" w:pos="960"/>
        </w:tabs>
        <w:ind w:left="960" w:hanging="320"/>
      </w:pPr>
      <w:rPr>
        <w:rFonts w:ascii="Symbol" w:hAnsi="Symbol" w:hint="default"/>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600FF2"/>
    <w:multiLevelType w:val="multilevel"/>
    <w:tmpl w:val="BF409632"/>
    <w:lvl w:ilvl="0">
      <w:start w:val="1"/>
      <w:numFmt w:val="decimal"/>
      <w:lvlRestart w:val="0"/>
      <w:pStyle w:val="Attachment1"/>
      <w:suff w:val="nothing"/>
      <w:lvlText w:val="‍"/>
      <w:lvlJc w:val="left"/>
      <w:pPr>
        <w:ind w:left="0" w:firstLine="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1"/>
      <w:lvlText w:val="‍‍%2.0"/>
      <w:lvlJc w:val="left"/>
      <w:pPr>
        <w:tabs>
          <w:tab w:val="num" w:pos="900"/>
        </w:tabs>
        <w:ind w:left="900" w:hanging="900"/>
      </w:pPr>
      <w:rPr>
        <w:rFonts w:ascii="Arial" w:hAnsi="Arial" w:cs="Arial"/>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900"/>
        </w:tabs>
        <w:ind w:left="900" w:hanging="900"/>
      </w:pPr>
      <w:rPr>
        <w:rFonts w:ascii="Arial" w:hAnsi="Arial" w:cs="Arial"/>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3"/>
      <w:lvlText w:val="‍%2.%3.%4"/>
      <w:lvlJc w:val="left"/>
      <w:pPr>
        <w:tabs>
          <w:tab w:val="num" w:pos="900"/>
        </w:tabs>
        <w:ind w:left="900" w:hanging="900"/>
      </w:pPr>
      <w:rPr>
        <w:rFonts w:ascii="Arial" w:hAnsi="Arial" w:cs="Arial"/>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tep1"/>
      <w:lvlText w:val="‌%6."/>
      <w:lvlJc w:val="left"/>
      <w:pPr>
        <w:tabs>
          <w:tab w:val="num" w:pos="1620"/>
        </w:tabs>
        <w:ind w:left="1620" w:hanging="72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Step2"/>
      <w:lvlText w:val="‍%7."/>
      <w:lvlJc w:val="left"/>
      <w:pPr>
        <w:tabs>
          <w:tab w:val="num" w:pos="2340"/>
        </w:tabs>
        <w:ind w:left="2340" w:hanging="72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Step3"/>
      <w:lvlText w:val="‍(%8)"/>
      <w:lvlJc w:val="left"/>
      <w:pPr>
        <w:tabs>
          <w:tab w:val="num" w:pos="3060"/>
        </w:tabs>
        <w:ind w:left="3060" w:hanging="72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Step4"/>
      <w:lvlText w:val="‍(%9)"/>
      <w:lvlJc w:val="left"/>
      <w:pPr>
        <w:tabs>
          <w:tab w:val="num" w:pos="3780"/>
        </w:tabs>
        <w:ind w:left="3780" w:hanging="720"/>
      </w:pPr>
      <w:rPr>
        <w:rFonts w:ascii="Arial" w:hAnsi="Arial" w:cs="Arial"/>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85271299">
    <w:abstractNumId w:val="20"/>
  </w:num>
  <w:num w:numId="2" w16cid:durableId="1838619521">
    <w:abstractNumId w:val="14"/>
  </w:num>
  <w:num w:numId="3" w16cid:durableId="503865089">
    <w:abstractNumId w:val="17"/>
  </w:num>
  <w:num w:numId="4" w16cid:durableId="1555315634">
    <w:abstractNumId w:val="12"/>
  </w:num>
  <w:num w:numId="5" w16cid:durableId="1962151367">
    <w:abstractNumId w:val="6"/>
  </w:num>
  <w:num w:numId="6" w16cid:durableId="569080502">
    <w:abstractNumId w:val="19"/>
  </w:num>
  <w:num w:numId="7" w16cid:durableId="907956101">
    <w:abstractNumId w:val="7"/>
  </w:num>
  <w:num w:numId="8" w16cid:durableId="803738718">
    <w:abstractNumId w:val="8"/>
  </w:num>
  <w:num w:numId="9" w16cid:durableId="1261641765">
    <w:abstractNumId w:val="4"/>
  </w:num>
  <w:num w:numId="10" w16cid:durableId="288366761">
    <w:abstractNumId w:val="1"/>
  </w:num>
  <w:num w:numId="11" w16cid:durableId="975136771">
    <w:abstractNumId w:val="3"/>
  </w:num>
  <w:num w:numId="12" w16cid:durableId="161699774">
    <w:abstractNumId w:val="15"/>
  </w:num>
  <w:num w:numId="13" w16cid:durableId="1449621937">
    <w:abstractNumId w:val="18"/>
  </w:num>
  <w:num w:numId="14" w16cid:durableId="1995404798">
    <w:abstractNumId w:val="5"/>
  </w:num>
  <w:num w:numId="15" w16cid:durableId="1394083251">
    <w:abstractNumId w:val="10"/>
  </w:num>
  <w:num w:numId="16" w16cid:durableId="76485253">
    <w:abstractNumId w:val="0"/>
  </w:num>
  <w:num w:numId="17" w16cid:durableId="1075123936">
    <w:abstractNumId w:val="2"/>
  </w:num>
  <w:num w:numId="18" w16cid:durableId="1429933022">
    <w:abstractNumId w:val="9"/>
  </w:num>
  <w:num w:numId="19" w16cid:durableId="187641514">
    <w:abstractNumId w:val="11"/>
  </w:num>
  <w:num w:numId="20" w16cid:durableId="1754275614">
    <w:abstractNumId w:val="16"/>
  </w:num>
  <w:num w:numId="21" w16cid:durableId="1995911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04"/>
    <w:rsid w:val="000A04DE"/>
    <w:rsid w:val="00111BF8"/>
    <w:rsid w:val="00197131"/>
    <w:rsid w:val="0029414A"/>
    <w:rsid w:val="003019C4"/>
    <w:rsid w:val="004B0BD1"/>
    <w:rsid w:val="004D35C1"/>
    <w:rsid w:val="00510C3C"/>
    <w:rsid w:val="0052726F"/>
    <w:rsid w:val="00556FD3"/>
    <w:rsid w:val="006105B6"/>
    <w:rsid w:val="00651B2B"/>
    <w:rsid w:val="00785390"/>
    <w:rsid w:val="007E2445"/>
    <w:rsid w:val="00831B96"/>
    <w:rsid w:val="00870751"/>
    <w:rsid w:val="00897998"/>
    <w:rsid w:val="0093579C"/>
    <w:rsid w:val="00951AAE"/>
    <w:rsid w:val="009C2EE1"/>
    <w:rsid w:val="00A70FEF"/>
    <w:rsid w:val="00AC716F"/>
    <w:rsid w:val="00AE5256"/>
    <w:rsid w:val="00B02AB5"/>
    <w:rsid w:val="00B25BA8"/>
    <w:rsid w:val="00BE72DE"/>
    <w:rsid w:val="00C70ED4"/>
    <w:rsid w:val="00D36C48"/>
    <w:rsid w:val="00DC499A"/>
    <w:rsid w:val="00DE368C"/>
    <w:rsid w:val="00DF6940"/>
    <w:rsid w:val="00EF7168"/>
    <w:rsid w:val="00F3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3FF5F"/>
  <w15:docId w15:val="{7CDA0E2D-AB0B-4757-8F92-718D7A0E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8C"/>
    <w:pPr>
      <w:keepLines/>
      <w:suppressAutoHyphens/>
      <w:spacing w:after="0" w:line="240" w:lineRule="auto"/>
    </w:pPr>
    <w:rPr>
      <w:rFonts w:ascii="Arial" w:hAnsi="Arial" w:cs="Arial"/>
      <w:sz w:val="24"/>
    </w:rPr>
  </w:style>
  <w:style w:type="paragraph" w:styleId="Heading1">
    <w:name w:val="heading 1"/>
    <w:next w:val="Body"/>
    <w:link w:val="Heading1Char1"/>
    <w:qFormat/>
    <w:rsid w:val="00DE368C"/>
    <w:pPr>
      <w:keepNext/>
      <w:keepLines/>
      <w:numPr>
        <w:ilvl w:val="1"/>
        <w:numId w:val="1"/>
      </w:numPr>
      <w:tabs>
        <w:tab w:val="center" w:pos="8780"/>
      </w:tabs>
      <w:suppressAutoHyphens/>
      <w:spacing w:before="480" w:after="240" w:line="240" w:lineRule="auto"/>
      <w:ind w:right="1340"/>
      <w:outlineLvl w:val="0"/>
    </w:pPr>
    <w:rPr>
      <w:rFonts w:ascii="Arial" w:eastAsiaTheme="majorEastAsia" w:hAnsi="Arial" w:cs="Arial"/>
      <w:b/>
      <w:bCs/>
      <w:sz w:val="24"/>
      <w:szCs w:val="28"/>
    </w:rPr>
  </w:style>
  <w:style w:type="paragraph" w:styleId="Heading2">
    <w:name w:val="heading 2"/>
    <w:next w:val="Body"/>
    <w:link w:val="Heading2Char1"/>
    <w:unhideWhenUsed/>
    <w:qFormat/>
    <w:rsid w:val="00DE368C"/>
    <w:pPr>
      <w:keepNext/>
      <w:keepLines/>
      <w:numPr>
        <w:ilvl w:val="2"/>
        <w:numId w:val="1"/>
      </w:numPr>
      <w:tabs>
        <w:tab w:val="center" w:pos="8780"/>
      </w:tabs>
      <w:suppressAutoHyphens/>
      <w:spacing w:before="240" w:after="240" w:line="240" w:lineRule="auto"/>
      <w:ind w:right="1340"/>
      <w:outlineLvl w:val="1"/>
    </w:pPr>
    <w:rPr>
      <w:rFonts w:ascii="Arial" w:eastAsiaTheme="majorEastAsia" w:hAnsi="Arial" w:cs="Arial"/>
      <w:b/>
      <w:bCs/>
      <w:sz w:val="24"/>
      <w:szCs w:val="26"/>
      <w:u w:val="single"/>
    </w:rPr>
  </w:style>
  <w:style w:type="paragraph" w:styleId="Heading3">
    <w:name w:val="heading 3"/>
    <w:next w:val="Body"/>
    <w:link w:val="Heading3Char1"/>
    <w:unhideWhenUsed/>
    <w:qFormat/>
    <w:rsid w:val="00DE368C"/>
    <w:pPr>
      <w:keepNext/>
      <w:keepLines/>
      <w:numPr>
        <w:ilvl w:val="3"/>
        <w:numId w:val="1"/>
      </w:numPr>
      <w:tabs>
        <w:tab w:val="center" w:pos="8780"/>
      </w:tabs>
      <w:suppressAutoHyphens/>
      <w:spacing w:before="240" w:after="240" w:line="240" w:lineRule="auto"/>
      <w:ind w:right="1340"/>
      <w:outlineLvl w:val="2"/>
    </w:pPr>
    <w:rPr>
      <w:rFonts w:ascii="Arial" w:eastAsiaTheme="majorEastAsia"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DE368C"/>
    <w:pPr>
      <w:keepLines/>
      <w:tabs>
        <w:tab w:val="center" w:leader="dot" w:pos="8780"/>
      </w:tabs>
      <w:suppressAutoHyphens/>
      <w:spacing w:before="240" w:after="240" w:line="240" w:lineRule="auto"/>
      <w:ind w:left="900" w:right="1340"/>
    </w:pPr>
    <w:rPr>
      <w:rFonts w:ascii="Arial" w:hAnsi="Arial" w:cs="Arial"/>
      <w:sz w:val="24"/>
    </w:rPr>
  </w:style>
  <w:style w:type="character" w:customStyle="1" w:styleId="BodyChar">
    <w:name w:val="Body Char"/>
    <w:basedOn w:val="DefaultParagraphFont"/>
    <w:link w:val="Body"/>
    <w:rsid w:val="00DE368C"/>
    <w:rPr>
      <w:rFonts w:ascii="Arial" w:hAnsi="Arial" w:cs="Arial"/>
      <w:sz w:val="24"/>
    </w:rPr>
  </w:style>
  <w:style w:type="paragraph" w:customStyle="1" w:styleId="Body1">
    <w:name w:val="Body 1"/>
    <w:link w:val="Body1Char"/>
    <w:rsid w:val="00DE368C"/>
    <w:pPr>
      <w:keepLines/>
      <w:tabs>
        <w:tab w:val="center" w:leader="dot" w:pos="8780"/>
      </w:tabs>
      <w:suppressAutoHyphens/>
      <w:spacing w:before="240" w:after="240" w:line="240" w:lineRule="auto"/>
      <w:ind w:left="1620" w:right="1340"/>
    </w:pPr>
    <w:rPr>
      <w:rFonts w:ascii="Arial" w:hAnsi="Arial" w:cs="Arial"/>
      <w:sz w:val="24"/>
    </w:rPr>
  </w:style>
  <w:style w:type="character" w:customStyle="1" w:styleId="Body1Char">
    <w:name w:val="Body 1 Char"/>
    <w:basedOn w:val="DefaultParagraphFont"/>
    <w:link w:val="Body1"/>
    <w:rsid w:val="00DE368C"/>
    <w:rPr>
      <w:rFonts w:ascii="Arial" w:hAnsi="Arial" w:cs="Arial"/>
      <w:sz w:val="24"/>
    </w:rPr>
  </w:style>
  <w:style w:type="paragraph" w:customStyle="1" w:styleId="Body2">
    <w:name w:val="Body 2"/>
    <w:link w:val="Body2Char"/>
    <w:rsid w:val="00DE368C"/>
    <w:pPr>
      <w:keepLines/>
      <w:tabs>
        <w:tab w:val="center" w:leader="dot" w:pos="8780"/>
      </w:tabs>
      <w:suppressAutoHyphens/>
      <w:spacing w:before="240" w:after="240" w:line="240" w:lineRule="auto"/>
      <w:ind w:left="2340" w:right="1340"/>
    </w:pPr>
    <w:rPr>
      <w:rFonts w:ascii="Arial" w:hAnsi="Arial" w:cs="Arial"/>
      <w:sz w:val="24"/>
    </w:rPr>
  </w:style>
  <w:style w:type="character" w:customStyle="1" w:styleId="Body2Char">
    <w:name w:val="Body 2 Char"/>
    <w:basedOn w:val="DefaultParagraphFont"/>
    <w:link w:val="Body2"/>
    <w:rsid w:val="00DE368C"/>
    <w:rPr>
      <w:rFonts w:ascii="Arial" w:hAnsi="Arial" w:cs="Arial"/>
      <w:sz w:val="24"/>
    </w:rPr>
  </w:style>
  <w:style w:type="paragraph" w:customStyle="1" w:styleId="Body3">
    <w:name w:val="Body 3"/>
    <w:link w:val="Body3Char"/>
    <w:rsid w:val="00DE368C"/>
    <w:pPr>
      <w:keepLines/>
      <w:tabs>
        <w:tab w:val="center" w:leader="dot" w:pos="8780"/>
      </w:tabs>
      <w:suppressAutoHyphens/>
      <w:spacing w:before="240" w:after="240" w:line="240" w:lineRule="auto"/>
      <w:ind w:left="3060" w:right="1340"/>
    </w:pPr>
    <w:rPr>
      <w:rFonts w:ascii="Arial" w:hAnsi="Arial" w:cs="Arial"/>
      <w:sz w:val="24"/>
    </w:rPr>
  </w:style>
  <w:style w:type="character" w:customStyle="1" w:styleId="Body3Char">
    <w:name w:val="Body 3 Char"/>
    <w:basedOn w:val="DefaultParagraphFont"/>
    <w:link w:val="Body3"/>
    <w:rsid w:val="00DE368C"/>
    <w:rPr>
      <w:rFonts w:ascii="Arial" w:hAnsi="Arial" w:cs="Arial"/>
      <w:sz w:val="24"/>
    </w:rPr>
  </w:style>
  <w:style w:type="paragraph" w:customStyle="1" w:styleId="Body4">
    <w:name w:val="Body 4"/>
    <w:link w:val="Body4Char"/>
    <w:rsid w:val="00DE368C"/>
    <w:pPr>
      <w:keepLines/>
      <w:tabs>
        <w:tab w:val="center" w:leader="dot" w:pos="8780"/>
      </w:tabs>
      <w:suppressAutoHyphens/>
      <w:spacing w:before="240" w:after="240" w:line="240" w:lineRule="auto"/>
      <w:ind w:left="3780" w:right="1340"/>
    </w:pPr>
    <w:rPr>
      <w:rFonts w:ascii="Arial" w:hAnsi="Arial" w:cs="Arial"/>
      <w:sz w:val="24"/>
    </w:rPr>
  </w:style>
  <w:style w:type="character" w:customStyle="1" w:styleId="Body4Char">
    <w:name w:val="Body 4 Char"/>
    <w:basedOn w:val="DefaultParagraphFont"/>
    <w:link w:val="Body4"/>
    <w:rsid w:val="00DE368C"/>
    <w:rPr>
      <w:rFonts w:ascii="Arial" w:hAnsi="Arial" w:cs="Arial"/>
      <w:sz w:val="24"/>
    </w:rPr>
  </w:style>
  <w:style w:type="paragraph" w:customStyle="1" w:styleId="SpecialLeft">
    <w:name w:val="Special Left"/>
    <w:next w:val="Body"/>
    <w:link w:val="SpecialLeftChar"/>
    <w:rsid w:val="00DE368C"/>
    <w:pPr>
      <w:keepLines/>
      <w:suppressAutoHyphens/>
      <w:spacing w:after="0" w:line="240" w:lineRule="auto"/>
    </w:pPr>
    <w:rPr>
      <w:rFonts w:ascii="Arial" w:hAnsi="Arial" w:cs="Arial"/>
      <w:sz w:val="24"/>
    </w:rPr>
  </w:style>
  <w:style w:type="character" w:customStyle="1" w:styleId="SpecialLeftChar">
    <w:name w:val="Special Left Char"/>
    <w:basedOn w:val="DefaultParagraphFont"/>
    <w:link w:val="SpecialLeft"/>
    <w:rsid w:val="00DE368C"/>
    <w:rPr>
      <w:rFonts w:ascii="Arial" w:hAnsi="Arial" w:cs="Arial"/>
      <w:sz w:val="24"/>
    </w:rPr>
  </w:style>
  <w:style w:type="paragraph" w:customStyle="1" w:styleId="SpecialCenter">
    <w:name w:val="Special Center"/>
    <w:next w:val="Body"/>
    <w:link w:val="SpecialCenterChar"/>
    <w:rsid w:val="00DE368C"/>
    <w:pPr>
      <w:keepLines/>
      <w:suppressAutoHyphens/>
      <w:spacing w:after="0" w:line="240" w:lineRule="auto"/>
      <w:jc w:val="center"/>
    </w:pPr>
    <w:rPr>
      <w:rFonts w:ascii="Arial" w:hAnsi="Arial" w:cs="Arial"/>
      <w:sz w:val="24"/>
    </w:rPr>
  </w:style>
  <w:style w:type="character" w:customStyle="1" w:styleId="SpecialCenterChar">
    <w:name w:val="Special Center Char"/>
    <w:basedOn w:val="DefaultParagraphFont"/>
    <w:link w:val="SpecialCenter"/>
    <w:rsid w:val="00DE368C"/>
    <w:rPr>
      <w:rFonts w:ascii="Arial" w:hAnsi="Arial" w:cs="Arial"/>
      <w:sz w:val="24"/>
    </w:rPr>
  </w:style>
  <w:style w:type="paragraph" w:customStyle="1" w:styleId="SpecialRight">
    <w:name w:val="Special Right"/>
    <w:next w:val="Body"/>
    <w:link w:val="SpecialRightChar"/>
    <w:rsid w:val="00DE368C"/>
    <w:pPr>
      <w:keepLines/>
      <w:suppressAutoHyphens/>
      <w:spacing w:after="0" w:line="240" w:lineRule="auto"/>
      <w:jc w:val="right"/>
    </w:pPr>
    <w:rPr>
      <w:rFonts w:ascii="Arial" w:hAnsi="Arial" w:cs="Arial"/>
      <w:sz w:val="24"/>
    </w:rPr>
  </w:style>
  <w:style w:type="character" w:customStyle="1" w:styleId="SpecialRightChar">
    <w:name w:val="Special Right Char"/>
    <w:basedOn w:val="DefaultParagraphFont"/>
    <w:link w:val="SpecialRight"/>
    <w:rsid w:val="00DE368C"/>
    <w:rPr>
      <w:rFonts w:ascii="Arial" w:hAnsi="Arial" w:cs="Arial"/>
      <w:sz w:val="24"/>
    </w:rPr>
  </w:style>
  <w:style w:type="paragraph" w:styleId="Header">
    <w:name w:val="header"/>
    <w:link w:val="HeaderChar1"/>
    <w:unhideWhenUsed/>
    <w:rsid w:val="00DE368C"/>
    <w:pPr>
      <w:keepLines/>
      <w:tabs>
        <w:tab w:val="left" w:pos="900"/>
        <w:tab w:val="left" w:pos="1620"/>
        <w:tab w:val="left" w:pos="2340"/>
        <w:tab w:val="left" w:pos="3060"/>
        <w:tab w:val="left" w:pos="3780"/>
        <w:tab w:val="center" w:pos="8780"/>
      </w:tabs>
      <w:suppressAutoHyphens/>
      <w:spacing w:after="0" w:line="240" w:lineRule="auto"/>
      <w:ind w:left="900" w:right="1340" w:hanging="900"/>
    </w:pPr>
    <w:rPr>
      <w:rFonts w:ascii="Arial" w:hAnsi="Arial" w:cs="Arial"/>
      <w:b/>
      <w:sz w:val="24"/>
    </w:rPr>
  </w:style>
  <w:style w:type="character" w:customStyle="1" w:styleId="HeaderChar">
    <w:name w:val="Header Char"/>
    <w:basedOn w:val="DefaultParagraphFont"/>
    <w:rsid w:val="00DE368C"/>
    <w:rPr>
      <w:rFonts w:ascii="Arial" w:hAnsi="Arial" w:cs="Arial"/>
      <w:sz w:val="24"/>
    </w:rPr>
  </w:style>
  <w:style w:type="character" w:customStyle="1" w:styleId="HeaderChar1">
    <w:name w:val="Header Char1"/>
    <w:basedOn w:val="DefaultParagraphFont"/>
    <w:link w:val="Header"/>
    <w:uiPriority w:val="99"/>
    <w:rsid w:val="00DE368C"/>
    <w:rPr>
      <w:rFonts w:ascii="Arial" w:hAnsi="Arial" w:cs="Arial"/>
      <w:b/>
      <w:sz w:val="24"/>
    </w:rPr>
  </w:style>
  <w:style w:type="paragraph" w:customStyle="1" w:styleId="SpecialInfo">
    <w:name w:val="SpecialInfo"/>
    <w:link w:val="SpecialInfoChar"/>
    <w:rsid w:val="00DE368C"/>
    <w:pPr>
      <w:keepLines/>
      <w:suppressAutoHyphens/>
      <w:spacing w:after="0" w:line="15" w:lineRule="exact"/>
    </w:pPr>
    <w:rPr>
      <w:rFonts w:ascii="Arial" w:hAnsi="Arial" w:cs="Arial"/>
      <w:b/>
      <w:sz w:val="24"/>
    </w:rPr>
  </w:style>
  <w:style w:type="character" w:customStyle="1" w:styleId="SpecialInfoChar">
    <w:name w:val="SpecialInfo Char"/>
    <w:basedOn w:val="DefaultParagraphFont"/>
    <w:link w:val="SpecialInfo"/>
    <w:rsid w:val="00DE368C"/>
    <w:rPr>
      <w:rFonts w:ascii="Arial" w:hAnsi="Arial" w:cs="Arial"/>
      <w:b/>
      <w:sz w:val="24"/>
    </w:rPr>
  </w:style>
  <w:style w:type="character" w:customStyle="1" w:styleId="Heading1Char">
    <w:name w:val="Heading 1 Char"/>
    <w:basedOn w:val="DefaultParagraphFont"/>
    <w:uiPriority w:val="9"/>
    <w:rsid w:val="00DE368C"/>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uiPriority w:val="9"/>
    <w:rsid w:val="00DE368C"/>
    <w:rPr>
      <w:rFonts w:ascii="Arial" w:eastAsiaTheme="majorEastAsia" w:hAnsi="Arial" w:cs="Arial"/>
      <w:b/>
      <w:bCs/>
      <w:sz w:val="24"/>
      <w:szCs w:val="28"/>
    </w:rPr>
  </w:style>
  <w:style w:type="paragraph" w:customStyle="1" w:styleId="Heading1x">
    <w:name w:val="Heading 1x"/>
    <w:next w:val="Body"/>
    <w:link w:val="Heading1xChar"/>
    <w:rsid w:val="00DE368C"/>
    <w:pPr>
      <w:keepNext/>
      <w:keepLines/>
      <w:tabs>
        <w:tab w:val="left" w:pos="900"/>
        <w:tab w:val="center" w:pos="8780"/>
      </w:tabs>
      <w:suppressAutoHyphens/>
      <w:spacing w:before="480" w:after="240" w:line="240" w:lineRule="auto"/>
      <w:ind w:left="900" w:right="1340" w:hanging="900"/>
    </w:pPr>
    <w:rPr>
      <w:rFonts w:ascii="Arial" w:hAnsi="Arial" w:cs="Arial"/>
      <w:b/>
      <w:sz w:val="24"/>
    </w:rPr>
  </w:style>
  <w:style w:type="character" w:customStyle="1" w:styleId="Heading1xChar">
    <w:name w:val="Heading 1x Char"/>
    <w:basedOn w:val="DefaultParagraphFont"/>
    <w:link w:val="Heading1x"/>
    <w:rsid w:val="00DE368C"/>
    <w:rPr>
      <w:rFonts w:ascii="Arial" w:hAnsi="Arial" w:cs="Arial"/>
      <w:b/>
      <w:sz w:val="24"/>
    </w:rPr>
  </w:style>
  <w:style w:type="character" w:customStyle="1" w:styleId="Heading2Char">
    <w:name w:val="Heading 2 Char"/>
    <w:basedOn w:val="DefaultParagraphFont"/>
    <w:uiPriority w:val="9"/>
    <w:semiHidden/>
    <w:rsid w:val="00DE368C"/>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uiPriority w:val="9"/>
    <w:semiHidden/>
    <w:rsid w:val="00DE368C"/>
    <w:rPr>
      <w:rFonts w:ascii="Arial" w:eastAsiaTheme="majorEastAsia" w:hAnsi="Arial" w:cs="Arial"/>
      <w:b/>
      <w:bCs/>
      <w:sz w:val="24"/>
      <w:szCs w:val="26"/>
      <w:u w:val="single"/>
    </w:rPr>
  </w:style>
  <w:style w:type="paragraph" w:customStyle="1" w:styleId="Heading2x">
    <w:name w:val="Heading 2x"/>
    <w:next w:val="Body"/>
    <w:link w:val="Heading2xChar"/>
    <w:rsid w:val="00DE368C"/>
    <w:pPr>
      <w:keepNext/>
      <w:keepLines/>
      <w:tabs>
        <w:tab w:val="left" w:pos="900"/>
        <w:tab w:val="center" w:pos="8780"/>
      </w:tabs>
      <w:suppressAutoHyphens/>
      <w:spacing w:before="240" w:after="240" w:line="240" w:lineRule="auto"/>
      <w:ind w:left="900" w:right="1340" w:hanging="900"/>
    </w:pPr>
    <w:rPr>
      <w:rFonts w:ascii="Arial" w:hAnsi="Arial" w:cs="Arial"/>
      <w:b/>
      <w:sz w:val="24"/>
      <w:u w:val="single"/>
    </w:rPr>
  </w:style>
  <w:style w:type="character" w:customStyle="1" w:styleId="Heading2xChar">
    <w:name w:val="Heading 2x Char"/>
    <w:basedOn w:val="DefaultParagraphFont"/>
    <w:link w:val="Heading2x"/>
    <w:rsid w:val="00DE368C"/>
    <w:rPr>
      <w:rFonts w:ascii="Arial" w:hAnsi="Arial" w:cs="Arial"/>
      <w:b/>
      <w:sz w:val="24"/>
      <w:u w:val="single"/>
    </w:rPr>
  </w:style>
  <w:style w:type="character" w:customStyle="1" w:styleId="Heading3Char">
    <w:name w:val="Heading 3 Char"/>
    <w:basedOn w:val="DefaultParagraphFont"/>
    <w:uiPriority w:val="9"/>
    <w:semiHidden/>
    <w:rsid w:val="00DE368C"/>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uiPriority w:val="9"/>
    <w:semiHidden/>
    <w:rsid w:val="00DE368C"/>
    <w:rPr>
      <w:rFonts w:ascii="Arial" w:eastAsiaTheme="majorEastAsia" w:hAnsi="Arial" w:cs="Arial"/>
      <w:b/>
      <w:bCs/>
      <w:sz w:val="24"/>
    </w:rPr>
  </w:style>
  <w:style w:type="paragraph" w:customStyle="1" w:styleId="Heading3x">
    <w:name w:val="Heading 3x"/>
    <w:next w:val="Body"/>
    <w:link w:val="Heading3xChar"/>
    <w:rsid w:val="00DE368C"/>
    <w:pPr>
      <w:keepNext/>
      <w:keepLines/>
      <w:tabs>
        <w:tab w:val="left" w:pos="900"/>
        <w:tab w:val="center" w:pos="8780"/>
      </w:tabs>
      <w:suppressAutoHyphens/>
      <w:spacing w:before="240" w:after="240" w:line="240" w:lineRule="auto"/>
      <w:ind w:left="900" w:right="1340" w:hanging="900"/>
    </w:pPr>
    <w:rPr>
      <w:rFonts w:ascii="Arial" w:hAnsi="Arial" w:cs="Arial"/>
      <w:b/>
      <w:sz w:val="24"/>
    </w:rPr>
  </w:style>
  <w:style w:type="character" w:customStyle="1" w:styleId="Heading3xChar">
    <w:name w:val="Heading 3x Char"/>
    <w:basedOn w:val="DefaultParagraphFont"/>
    <w:link w:val="Heading3x"/>
    <w:rsid w:val="00DE368C"/>
    <w:rPr>
      <w:rFonts w:ascii="Arial" w:hAnsi="Arial" w:cs="Arial"/>
      <w:b/>
      <w:sz w:val="24"/>
    </w:rPr>
  </w:style>
  <w:style w:type="paragraph" w:customStyle="1" w:styleId="Bullet">
    <w:name w:val="Bullet"/>
    <w:link w:val="BulletChar"/>
    <w:rsid w:val="00DE368C"/>
    <w:pPr>
      <w:keepLines/>
      <w:numPr>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Char">
    <w:name w:val="Bullet Char"/>
    <w:basedOn w:val="DefaultParagraphFont"/>
    <w:link w:val="Bullet"/>
    <w:rsid w:val="00DE368C"/>
    <w:rPr>
      <w:rFonts w:ascii="Arial" w:hAnsi="Arial" w:cs="Arial"/>
      <w:sz w:val="24"/>
    </w:rPr>
  </w:style>
  <w:style w:type="paragraph" w:customStyle="1" w:styleId="Bullet1">
    <w:name w:val="Bullet 1"/>
    <w:link w:val="Bullet1Char"/>
    <w:rsid w:val="00DE368C"/>
    <w:pPr>
      <w:keepLines/>
      <w:numPr>
        <w:ilvl w:val="1"/>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1Char">
    <w:name w:val="Bullet 1 Char"/>
    <w:basedOn w:val="DefaultParagraphFont"/>
    <w:link w:val="Bullet1"/>
    <w:rsid w:val="00DE368C"/>
    <w:rPr>
      <w:rFonts w:ascii="Arial" w:hAnsi="Arial" w:cs="Arial"/>
      <w:sz w:val="24"/>
    </w:rPr>
  </w:style>
  <w:style w:type="paragraph" w:customStyle="1" w:styleId="Bullet2">
    <w:name w:val="Bullet 2"/>
    <w:link w:val="Bullet2Char"/>
    <w:uiPriority w:val="15"/>
    <w:qFormat/>
    <w:rsid w:val="00DE368C"/>
    <w:pPr>
      <w:keepLines/>
      <w:numPr>
        <w:ilvl w:val="2"/>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2Char">
    <w:name w:val="Bullet 2 Char"/>
    <w:basedOn w:val="DefaultParagraphFont"/>
    <w:link w:val="Bullet2"/>
    <w:rsid w:val="00DE368C"/>
    <w:rPr>
      <w:rFonts w:ascii="Arial" w:hAnsi="Arial" w:cs="Arial"/>
      <w:sz w:val="24"/>
    </w:rPr>
  </w:style>
  <w:style w:type="paragraph" w:customStyle="1" w:styleId="Bullet3">
    <w:name w:val="Bullet 3"/>
    <w:link w:val="Bullet3Char"/>
    <w:rsid w:val="00DE368C"/>
    <w:pPr>
      <w:keepLines/>
      <w:numPr>
        <w:ilvl w:val="3"/>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3Char">
    <w:name w:val="Bullet 3 Char"/>
    <w:basedOn w:val="DefaultParagraphFont"/>
    <w:link w:val="Bullet3"/>
    <w:rsid w:val="00DE368C"/>
    <w:rPr>
      <w:rFonts w:ascii="Arial" w:hAnsi="Arial" w:cs="Arial"/>
      <w:sz w:val="24"/>
    </w:rPr>
  </w:style>
  <w:style w:type="paragraph" w:customStyle="1" w:styleId="Bullet4">
    <w:name w:val="Bullet 4"/>
    <w:link w:val="Bullet4Char"/>
    <w:rsid w:val="00DE368C"/>
    <w:pPr>
      <w:keepLines/>
      <w:numPr>
        <w:ilvl w:val="4"/>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4Char">
    <w:name w:val="Bullet 4 Char"/>
    <w:basedOn w:val="DefaultParagraphFont"/>
    <w:link w:val="Bullet4"/>
    <w:rsid w:val="00DE368C"/>
    <w:rPr>
      <w:rFonts w:ascii="Arial" w:hAnsi="Arial" w:cs="Arial"/>
      <w:sz w:val="24"/>
    </w:rPr>
  </w:style>
  <w:style w:type="paragraph" w:customStyle="1" w:styleId="Bullet1d">
    <w:name w:val="Bullet 1d"/>
    <w:link w:val="Bullet1dChar"/>
    <w:rsid w:val="00DE368C"/>
    <w:pPr>
      <w:keepLines/>
      <w:numPr>
        <w:ilvl w:val="5"/>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1dChar">
    <w:name w:val="Bullet 1d Char"/>
    <w:basedOn w:val="DefaultParagraphFont"/>
    <w:link w:val="Bullet1d"/>
    <w:rsid w:val="00DE368C"/>
    <w:rPr>
      <w:rFonts w:ascii="Arial" w:hAnsi="Arial" w:cs="Arial"/>
      <w:sz w:val="24"/>
    </w:rPr>
  </w:style>
  <w:style w:type="paragraph" w:customStyle="1" w:styleId="Bullet2d">
    <w:name w:val="Bullet 2d"/>
    <w:link w:val="Bullet2dChar"/>
    <w:rsid w:val="00DE368C"/>
    <w:pPr>
      <w:keepLines/>
      <w:numPr>
        <w:ilvl w:val="6"/>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2dChar">
    <w:name w:val="Bullet 2d Char"/>
    <w:basedOn w:val="DefaultParagraphFont"/>
    <w:link w:val="Bullet2d"/>
    <w:rsid w:val="00DE368C"/>
    <w:rPr>
      <w:rFonts w:ascii="Arial" w:hAnsi="Arial" w:cs="Arial"/>
      <w:sz w:val="24"/>
    </w:rPr>
  </w:style>
  <w:style w:type="paragraph" w:customStyle="1" w:styleId="Bullet3d">
    <w:name w:val="Bullet 3d"/>
    <w:link w:val="Bullet3dChar"/>
    <w:rsid w:val="00DE368C"/>
    <w:pPr>
      <w:keepLines/>
      <w:numPr>
        <w:ilvl w:val="7"/>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3dChar">
    <w:name w:val="Bullet 3d Char"/>
    <w:basedOn w:val="DefaultParagraphFont"/>
    <w:link w:val="Bullet3d"/>
    <w:rsid w:val="00DE368C"/>
    <w:rPr>
      <w:rFonts w:ascii="Arial" w:hAnsi="Arial" w:cs="Arial"/>
      <w:sz w:val="24"/>
    </w:rPr>
  </w:style>
  <w:style w:type="paragraph" w:customStyle="1" w:styleId="Bullet4d">
    <w:name w:val="Bullet 4d"/>
    <w:link w:val="Bullet4dChar"/>
    <w:rsid w:val="00DE368C"/>
    <w:pPr>
      <w:keepLines/>
      <w:numPr>
        <w:ilvl w:val="8"/>
        <w:numId w:val="2"/>
      </w:numPr>
      <w:tabs>
        <w:tab w:val="center" w:leader="dot" w:pos="8780"/>
      </w:tabs>
      <w:suppressAutoHyphens/>
      <w:spacing w:before="240" w:after="240" w:line="240" w:lineRule="auto"/>
      <w:ind w:right="1340"/>
    </w:pPr>
    <w:rPr>
      <w:rFonts w:ascii="Arial" w:hAnsi="Arial" w:cs="Arial"/>
      <w:sz w:val="24"/>
    </w:rPr>
  </w:style>
  <w:style w:type="character" w:customStyle="1" w:styleId="Bullet4dChar">
    <w:name w:val="Bullet 4d Char"/>
    <w:basedOn w:val="DefaultParagraphFont"/>
    <w:link w:val="Bullet4d"/>
    <w:rsid w:val="00DE368C"/>
    <w:rPr>
      <w:rFonts w:ascii="Arial" w:hAnsi="Arial" w:cs="Arial"/>
      <w:sz w:val="24"/>
    </w:rPr>
  </w:style>
  <w:style w:type="paragraph" w:customStyle="1" w:styleId="Step1">
    <w:name w:val="Step 1"/>
    <w:link w:val="Step1Char"/>
    <w:rsid w:val="00DE368C"/>
    <w:pPr>
      <w:keepLines/>
      <w:numPr>
        <w:ilvl w:val="5"/>
        <w:numId w:val="1"/>
      </w:numPr>
      <w:tabs>
        <w:tab w:val="center" w:leader="dot" w:pos="8780"/>
      </w:tabs>
      <w:suppressAutoHyphens/>
      <w:spacing w:before="240" w:after="240" w:line="240" w:lineRule="auto"/>
      <w:ind w:right="1340"/>
    </w:pPr>
    <w:rPr>
      <w:rFonts w:ascii="Arial" w:hAnsi="Arial" w:cs="Arial"/>
      <w:sz w:val="24"/>
    </w:rPr>
  </w:style>
  <w:style w:type="character" w:customStyle="1" w:styleId="Step1Char">
    <w:name w:val="Step 1 Char"/>
    <w:basedOn w:val="DefaultParagraphFont"/>
    <w:link w:val="Step1"/>
    <w:rsid w:val="00DE368C"/>
    <w:rPr>
      <w:rFonts w:ascii="Arial" w:hAnsi="Arial" w:cs="Arial"/>
      <w:sz w:val="24"/>
    </w:rPr>
  </w:style>
  <w:style w:type="paragraph" w:customStyle="1" w:styleId="Step2">
    <w:name w:val="Step 2"/>
    <w:link w:val="Step2Char"/>
    <w:rsid w:val="00DE368C"/>
    <w:pPr>
      <w:keepLines/>
      <w:numPr>
        <w:ilvl w:val="6"/>
        <w:numId w:val="1"/>
      </w:numPr>
      <w:tabs>
        <w:tab w:val="center" w:leader="dot" w:pos="8780"/>
      </w:tabs>
      <w:suppressAutoHyphens/>
      <w:spacing w:before="240" w:after="240" w:line="240" w:lineRule="auto"/>
      <w:ind w:right="1340"/>
    </w:pPr>
    <w:rPr>
      <w:rFonts w:ascii="Arial" w:hAnsi="Arial" w:cs="Arial"/>
      <w:sz w:val="24"/>
    </w:rPr>
  </w:style>
  <w:style w:type="character" w:customStyle="1" w:styleId="Step2Char">
    <w:name w:val="Step 2 Char"/>
    <w:basedOn w:val="DefaultParagraphFont"/>
    <w:link w:val="Step2"/>
    <w:rsid w:val="00DE368C"/>
    <w:rPr>
      <w:rFonts w:ascii="Arial" w:hAnsi="Arial" w:cs="Arial"/>
      <w:sz w:val="24"/>
    </w:rPr>
  </w:style>
  <w:style w:type="paragraph" w:customStyle="1" w:styleId="Step3">
    <w:name w:val="Step 3"/>
    <w:link w:val="Step3Char"/>
    <w:rsid w:val="00DE368C"/>
    <w:pPr>
      <w:keepLines/>
      <w:numPr>
        <w:ilvl w:val="7"/>
        <w:numId w:val="1"/>
      </w:numPr>
      <w:tabs>
        <w:tab w:val="center" w:leader="dot" w:pos="8780"/>
      </w:tabs>
      <w:suppressAutoHyphens/>
      <w:spacing w:before="240" w:after="240" w:line="240" w:lineRule="auto"/>
      <w:ind w:right="1340"/>
    </w:pPr>
    <w:rPr>
      <w:rFonts w:ascii="Arial" w:hAnsi="Arial" w:cs="Arial"/>
      <w:sz w:val="24"/>
    </w:rPr>
  </w:style>
  <w:style w:type="character" w:customStyle="1" w:styleId="Step3Char">
    <w:name w:val="Step 3 Char"/>
    <w:basedOn w:val="DefaultParagraphFont"/>
    <w:link w:val="Step3"/>
    <w:rsid w:val="00DE368C"/>
    <w:rPr>
      <w:rFonts w:ascii="Arial" w:hAnsi="Arial" w:cs="Arial"/>
      <w:sz w:val="24"/>
    </w:rPr>
  </w:style>
  <w:style w:type="paragraph" w:customStyle="1" w:styleId="Step4">
    <w:name w:val="Step 4"/>
    <w:link w:val="Step4Char"/>
    <w:rsid w:val="00DE368C"/>
    <w:pPr>
      <w:keepLines/>
      <w:numPr>
        <w:ilvl w:val="8"/>
        <w:numId w:val="1"/>
      </w:numPr>
      <w:tabs>
        <w:tab w:val="center" w:leader="dot" w:pos="8780"/>
      </w:tabs>
      <w:suppressAutoHyphens/>
      <w:spacing w:before="240" w:after="240" w:line="240" w:lineRule="auto"/>
      <w:ind w:right="1340"/>
    </w:pPr>
    <w:rPr>
      <w:rFonts w:ascii="Arial" w:hAnsi="Arial" w:cs="Arial"/>
      <w:sz w:val="24"/>
    </w:rPr>
  </w:style>
  <w:style w:type="character" w:customStyle="1" w:styleId="Step4Char">
    <w:name w:val="Step 4 Char"/>
    <w:basedOn w:val="DefaultParagraphFont"/>
    <w:link w:val="Step4"/>
    <w:rsid w:val="00DE368C"/>
    <w:rPr>
      <w:rFonts w:ascii="Arial" w:hAnsi="Arial" w:cs="Arial"/>
      <w:sz w:val="24"/>
    </w:rPr>
  </w:style>
  <w:style w:type="paragraph" w:customStyle="1" w:styleId="Step1x">
    <w:name w:val="Step 1x"/>
    <w:next w:val="Body"/>
    <w:link w:val="Step1xChar"/>
    <w:rsid w:val="00DE368C"/>
    <w:pPr>
      <w:keepLines/>
      <w:tabs>
        <w:tab w:val="left" w:pos="1620"/>
        <w:tab w:val="center" w:leader="dot" w:pos="8780"/>
      </w:tabs>
      <w:suppressAutoHyphens/>
      <w:spacing w:before="240" w:after="240" w:line="240" w:lineRule="auto"/>
      <w:ind w:left="1620" w:right="1340" w:hanging="720"/>
    </w:pPr>
    <w:rPr>
      <w:rFonts w:ascii="Arial" w:hAnsi="Arial" w:cs="Arial"/>
      <w:sz w:val="24"/>
    </w:rPr>
  </w:style>
  <w:style w:type="character" w:customStyle="1" w:styleId="Step1xChar">
    <w:name w:val="Step 1x Char"/>
    <w:basedOn w:val="DefaultParagraphFont"/>
    <w:link w:val="Step1x"/>
    <w:rsid w:val="00DE368C"/>
    <w:rPr>
      <w:rFonts w:ascii="Arial" w:hAnsi="Arial" w:cs="Arial"/>
      <w:sz w:val="24"/>
    </w:rPr>
  </w:style>
  <w:style w:type="paragraph" w:customStyle="1" w:styleId="Step2x">
    <w:name w:val="Step 2x"/>
    <w:next w:val="Body"/>
    <w:link w:val="Step2xChar"/>
    <w:rsid w:val="00DE368C"/>
    <w:pPr>
      <w:keepLines/>
      <w:tabs>
        <w:tab w:val="left" w:pos="2340"/>
        <w:tab w:val="center" w:leader="dot" w:pos="8780"/>
      </w:tabs>
      <w:suppressAutoHyphens/>
      <w:spacing w:before="240" w:after="240" w:line="240" w:lineRule="auto"/>
      <w:ind w:left="2340" w:right="1340" w:hanging="720"/>
    </w:pPr>
    <w:rPr>
      <w:rFonts w:ascii="Arial" w:hAnsi="Arial" w:cs="Arial"/>
      <w:sz w:val="24"/>
    </w:rPr>
  </w:style>
  <w:style w:type="character" w:customStyle="1" w:styleId="Step2xChar">
    <w:name w:val="Step 2x Char"/>
    <w:basedOn w:val="DefaultParagraphFont"/>
    <w:link w:val="Step2x"/>
    <w:rsid w:val="00DE368C"/>
    <w:rPr>
      <w:rFonts w:ascii="Arial" w:hAnsi="Arial" w:cs="Arial"/>
      <w:sz w:val="24"/>
    </w:rPr>
  </w:style>
  <w:style w:type="paragraph" w:customStyle="1" w:styleId="Step3x">
    <w:name w:val="Step 3x"/>
    <w:next w:val="Body"/>
    <w:link w:val="Step3xChar"/>
    <w:rsid w:val="00DE368C"/>
    <w:pPr>
      <w:keepLines/>
      <w:tabs>
        <w:tab w:val="left" w:pos="3060"/>
        <w:tab w:val="center" w:leader="dot" w:pos="8780"/>
      </w:tabs>
      <w:suppressAutoHyphens/>
      <w:spacing w:before="240" w:after="240" w:line="240" w:lineRule="auto"/>
      <w:ind w:left="3060" w:right="1340" w:hanging="720"/>
    </w:pPr>
    <w:rPr>
      <w:rFonts w:ascii="Arial" w:hAnsi="Arial" w:cs="Arial"/>
      <w:sz w:val="24"/>
    </w:rPr>
  </w:style>
  <w:style w:type="character" w:customStyle="1" w:styleId="Step3xChar">
    <w:name w:val="Step 3x Char"/>
    <w:basedOn w:val="DefaultParagraphFont"/>
    <w:link w:val="Step3x"/>
    <w:rsid w:val="00DE368C"/>
    <w:rPr>
      <w:rFonts w:ascii="Arial" w:hAnsi="Arial" w:cs="Arial"/>
      <w:sz w:val="24"/>
    </w:rPr>
  </w:style>
  <w:style w:type="paragraph" w:customStyle="1" w:styleId="Step4x">
    <w:name w:val="Step 4x"/>
    <w:next w:val="Body"/>
    <w:link w:val="Step4xChar"/>
    <w:rsid w:val="00DE368C"/>
    <w:pPr>
      <w:keepLines/>
      <w:tabs>
        <w:tab w:val="left" w:pos="3780"/>
        <w:tab w:val="center" w:leader="dot" w:pos="8780"/>
      </w:tabs>
      <w:suppressAutoHyphens/>
      <w:spacing w:before="240" w:after="240" w:line="240" w:lineRule="auto"/>
      <w:ind w:left="3780" w:right="1340" w:hanging="720"/>
    </w:pPr>
    <w:rPr>
      <w:rFonts w:ascii="Arial" w:hAnsi="Arial" w:cs="Arial"/>
      <w:sz w:val="24"/>
    </w:rPr>
  </w:style>
  <w:style w:type="character" w:customStyle="1" w:styleId="Step4xChar">
    <w:name w:val="Step 4x Char"/>
    <w:basedOn w:val="DefaultParagraphFont"/>
    <w:link w:val="Step4x"/>
    <w:rsid w:val="00DE368C"/>
    <w:rPr>
      <w:rFonts w:ascii="Arial" w:hAnsi="Arial" w:cs="Arial"/>
      <w:sz w:val="24"/>
    </w:rPr>
  </w:style>
  <w:style w:type="paragraph" w:customStyle="1" w:styleId="Spacer">
    <w:name w:val="Spacer"/>
    <w:next w:val="Body"/>
    <w:link w:val="SpacerChar"/>
    <w:rsid w:val="00DE368C"/>
    <w:pPr>
      <w:keepLines/>
      <w:suppressAutoHyphens/>
      <w:spacing w:after="0" w:line="240" w:lineRule="auto"/>
    </w:pPr>
    <w:rPr>
      <w:rFonts w:ascii="Arial" w:hAnsi="Arial" w:cs="Arial"/>
      <w:sz w:val="24"/>
    </w:rPr>
  </w:style>
  <w:style w:type="character" w:customStyle="1" w:styleId="SpacerChar">
    <w:name w:val="Spacer Char"/>
    <w:basedOn w:val="DefaultParagraphFont"/>
    <w:link w:val="Spacer"/>
    <w:rsid w:val="00DE368C"/>
    <w:rPr>
      <w:rFonts w:ascii="Arial" w:hAnsi="Arial" w:cs="Arial"/>
      <w:sz w:val="24"/>
    </w:rPr>
  </w:style>
  <w:style w:type="paragraph" w:customStyle="1" w:styleId="Picture">
    <w:name w:val="Picture"/>
    <w:next w:val="Body"/>
    <w:link w:val="PictureChar"/>
    <w:rsid w:val="00DE368C"/>
    <w:pPr>
      <w:keepLines/>
      <w:suppressAutoHyphens/>
      <w:spacing w:before="240" w:after="240" w:line="240" w:lineRule="auto"/>
      <w:jc w:val="center"/>
    </w:pPr>
    <w:rPr>
      <w:rFonts w:ascii="Arial" w:hAnsi="Arial" w:cs="Arial"/>
      <w:sz w:val="24"/>
    </w:rPr>
  </w:style>
  <w:style w:type="character" w:customStyle="1" w:styleId="PictureChar">
    <w:name w:val="Picture Char"/>
    <w:basedOn w:val="DefaultParagraphFont"/>
    <w:link w:val="Picture"/>
    <w:rsid w:val="00DE368C"/>
    <w:rPr>
      <w:rFonts w:ascii="Arial" w:hAnsi="Arial" w:cs="Arial"/>
      <w:sz w:val="24"/>
    </w:rPr>
  </w:style>
  <w:style w:type="paragraph" w:customStyle="1" w:styleId="tbl08BodyLeft">
    <w:name w:val="tbl 08 Body Left"/>
    <w:link w:val="tbl08BodyLeftChar"/>
    <w:rsid w:val="00DE368C"/>
    <w:pPr>
      <w:keepLines/>
      <w:suppressAutoHyphens/>
      <w:spacing w:before="40" w:after="40" w:line="240" w:lineRule="auto"/>
    </w:pPr>
    <w:rPr>
      <w:rFonts w:ascii="Arial" w:hAnsi="Arial" w:cs="Arial"/>
      <w:sz w:val="16"/>
    </w:rPr>
  </w:style>
  <w:style w:type="character" w:customStyle="1" w:styleId="tbl08BodyLeftChar">
    <w:name w:val="tbl 08 Body Left Char"/>
    <w:basedOn w:val="DefaultParagraphFont"/>
    <w:link w:val="tbl08BodyLeft"/>
    <w:rsid w:val="00DE368C"/>
    <w:rPr>
      <w:rFonts w:ascii="Arial" w:hAnsi="Arial" w:cs="Arial"/>
      <w:sz w:val="16"/>
    </w:rPr>
  </w:style>
  <w:style w:type="paragraph" w:customStyle="1" w:styleId="tbl08BodyCenter">
    <w:name w:val="tbl 08 Body Center"/>
    <w:link w:val="tbl08BodyCenterChar"/>
    <w:rsid w:val="00DE368C"/>
    <w:pPr>
      <w:keepLines/>
      <w:suppressAutoHyphens/>
      <w:spacing w:before="40" w:after="40" w:line="240" w:lineRule="auto"/>
      <w:jc w:val="center"/>
    </w:pPr>
    <w:rPr>
      <w:rFonts w:ascii="Arial" w:hAnsi="Arial" w:cs="Arial"/>
      <w:sz w:val="16"/>
    </w:rPr>
  </w:style>
  <w:style w:type="character" w:customStyle="1" w:styleId="tbl08BodyCenterChar">
    <w:name w:val="tbl 08 Body Center Char"/>
    <w:basedOn w:val="DefaultParagraphFont"/>
    <w:link w:val="tbl08BodyCenter"/>
    <w:rsid w:val="00DE368C"/>
    <w:rPr>
      <w:rFonts w:ascii="Arial" w:hAnsi="Arial" w:cs="Arial"/>
      <w:sz w:val="16"/>
    </w:rPr>
  </w:style>
  <w:style w:type="paragraph" w:customStyle="1" w:styleId="tbl08BodyRight">
    <w:name w:val="tbl 08 Body Right"/>
    <w:link w:val="tbl08BodyRightChar"/>
    <w:rsid w:val="00DE368C"/>
    <w:pPr>
      <w:keepLines/>
      <w:suppressAutoHyphens/>
      <w:spacing w:before="40" w:after="40" w:line="240" w:lineRule="auto"/>
      <w:jc w:val="right"/>
    </w:pPr>
    <w:rPr>
      <w:rFonts w:ascii="Arial" w:hAnsi="Arial" w:cs="Arial"/>
      <w:sz w:val="16"/>
    </w:rPr>
  </w:style>
  <w:style w:type="character" w:customStyle="1" w:styleId="tbl08BodyRightChar">
    <w:name w:val="tbl 08 Body Right Char"/>
    <w:basedOn w:val="DefaultParagraphFont"/>
    <w:link w:val="tbl08BodyRight"/>
    <w:rsid w:val="00DE368C"/>
    <w:rPr>
      <w:rFonts w:ascii="Arial" w:hAnsi="Arial" w:cs="Arial"/>
      <w:sz w:val="16"/>
    </w:rPr>
  </w:style>
  <w:style w:type="paragraph" w:customStyle="1" w:styleId="tbl08HeadingLeft">
    <w:name w:val="tbl 08 Heading Left"/>
    <w:link w:val="tbl08HeadingLeftChar"/>
    <w:rsid w:val="00DE368C"/>
    <w:pPr>
      <w:keepLines/>
      <w:numPr>
        <w:numId w:val="3"/>
      </w:numPr>
      <w:suppressAutoHyphens/>
      <w:spacing w:before="40" w:after="40" w:line="240" w:lineRule="auto"/>
    </w:pPr>
    <w:rPr>
      <w:rFonts w:ascii="Arial" w:hAnsi="Arial" w:cs="Arial"/>
      <w:b/>
      <w:sz w:val="16"/>
    </w:rPr>
  </w:style>
  <w:style w:type="character" w:customStyle="1" w:styleId="tbl08HeadingLeftChar">
    <w:name w:val="tbl 08 Heading Left Char"/>
    <w:basedOn w:val="DefaultParagraphFont"/>
    <w:link w:val="tbl08HeadingLeft"/>
    <w:rsid w:val="00DE368C"/>
    <w:rPr>
      <w:rFonts w:ascii="Arial" w:hAnsi="Arial" w:cs="Arial"/>
      <w:b/>
      <w:sz w:val="16"/>
    </w:rPr>
  </w:style>
  <w:style w:type="paragraph" w:customStyle="1" w:styleId="tbl08HeadingCenter">
    <w:name w:val="tbl 08 Heading Center"/>
    <w:link w:val="tbl08HeadingCenterChar"/>
    <w:rsid w:val="00DE368C"/>
    <w:pPr>
      <w:keepLines/>
      <w:numPr>
        <w:ilvl w:val="1"/>
        <w:numId w:val="3"/>
      </w:numPr>
      <w:suppressAutoHyphens/>
      <w:spacing w:before="40" w:after="40" w:line="240" w:lineRule="auto"/>
      <w:jc w:val="center"/>
    </w:pPr>
    <w:rPr>
      <w:rFonts w:ascii="Arial" w:hAnsi="Arial" w:cs="Arial"/>
      <w:b/>
      <w:sz w:val="16"/>
    </w:rPr>
  </w:style>
  <w:style w:type="character" w:customStyle="1" w:styleId="tbl08HeadingCenterChar">
    <w:name w:val="tbl 08 Heading Center Char"/>
    <w:basedOn w:val="DefaultParagraphFont"/>
    <w:link w:val="tbl08HeadingCenter"/>
    <w:rsid w:val="00DE368C"/>
    <w:rPr>
      <w:rFonts w:ascii="Arial" w:hAnsi="Arial" w:cs="Arial"/>
      <w:b/>
      <w:sz w:val="16"/>
    </w:rPr>
  </w:style>
  <w:style w:type="paragraph" w:customStyle="1" w:styleId="tbl08HeadingRight">
    <w:name w:val="tbl 08 Heading Right"/>
    <w:link w:val="tbl08HeadingRightChar"/>
    <w:rsid w:val="00DE368C"/>
    <w:pPr>
      <w:keepLines/>
      <w:numPr>
        <w:ilvl w:val="2"/>
        <w:numId w:val="3"/>
      </w:numPr>
      <w:suppressAutoHyphens/>
      <w:spacing w:before="40" w:after="40" w:line="240" w:lineRule="auto"/>
      <w:jc w:val="right"/>
    </w:pPr>
    <w:rPr>
      <w:rFonts w:ascii="Arial" w:hAnsi="Arial" w:cs="Arial"/>
      <w:b/>
      <w:sz w:val="16"/>
    </w:rPr>
  </w:style>
  <w:style w:type="character" w:customStyle="1" w:styleId="tbl08HeadingRightChar">
    <w:name w:val="tbl 08 Heading Right Char"/>
    <w:basedOn w:val="DefaultParagraphFont"/>
    <w:link w:val="tbl08HeadingRight"/>
    <w:rsid w:val="00DE368C"/>
    <w:rPr>
      <w:rFonts w:ascii="Arial" w:hAnsi="Arial" w:cs="Arial"/>
      <w:b/>
      <w:sz w:val="16"/>
    </w:rPr>
  </w:style>
  <w:style w:type="paragraph" w:customStyle="1" w:styleId="tbl08Body1">
    <w:name w:val="tbl 08 Body 1"/>
    <w:link w:val="tbl08Body1Char"/>
    <w:rsid w:val="00DE368C"/>
    <w:pPr>
      <w:keepLines/>
      <w:suppressAutoHyphens/>
      <w:spacing w:before="40" w:after="40" w:line="240" w:lineRule="auto"/>
      <w:ind w:left="300"/>
    </w:pPr>
    <w:rPr>
      <w:rFonts w:ascii="Arial" w:hAnsi="Arial" w:cs="Arial"/>
      <w:sz w:val="16"/>
    </w:rPr>
  </w:style>
  <w:style w:type="character" w:customStyle="1" w:styleId="tbl08Body1Char">
    <w:name w:val="tbl 08 Body 1 Char"/>
    <w:basedOn w:val="DefaultParagraphFont"/>
    <w:link w:val="tbl08Body1"/>
    <w:rsid w:val="00DE368C"/>
    <w:rPr>
      <w:rFonts w:ascii="Arial" w:hAnsi="Arial" w:cs="Arial"/>
      <w:sz w:val="16"/>
    </w:rPr>
  </w:style>
  <w:style w:type="paragraph" w:customStyle="1" w:styleId="tbl08Body2">
    <w:name w:val="tbl 08 Body 2"/>
    <w:link w:val="tbl08Body2Char"/>
    <w:rsid w:val="00DE368C"/>
    <w:pPr>
      <w:keepLines/>
      <w:suppressAutoHyphens/>
      <w:spacing w:before="40" w:after="40" w:line="240" w:lineRule="auto"/>
      <w:ind w:left="600"/>
    </w:pPr>
    <w:rPr>
      <w:rFonts w:ascii="Arial" w:hAnsi="Arial" w:cs="Arial"/>
      <w:sz w:val="16"/>
    </w:rPr>
  </w:style>
  <w:style w:type="character" w:customStyle="1" w:styleId="tbl08Body2Char">
    <w:name w:val="tbl 08 Body 2 Char"/>
    <w:basedOn w:val="DefaultParagraphFont"/>
    <w:link w:val="tbl08Body2"/>
    <w:rsid w:val="00DE368C"/>
    <w:rPr>
      <w:rFonts w:ascii="Arial" w:hAnsi="Arial" w:cs="Arial"/>
      <w:sz w:val="16"/>
    </w:rPr>
  </w:style>
  <w:style w:type="paragraph" w:customStyle="1" w:styleId="tbl08List1">
    <w:name w:val="tbl 08 List 1"/>
    <w:link w:val="tbl08List1Char"/>
    <w:rsid w:val="00DE368C"/>
    <w:pPr>
      <w:keepLines/>
      <w:numPr>
        <w:ilvl w:val="3"/>
        <w:numId w:val="3"/>
      </w:numPr>
      <w:suppressAutoHyphens/>
      <w:spacing w:before="40" w:after="40" w:line="240" w:lineRule="auto"/>
    </w:pPr>
    <w:rPr>
      <w:rFonts w:ascii="Arial" w:hAnsi="Arial" w:cs="Arial"/>
      <w:sz w:val="16"/>
    </w:rPr>
  </w:style>
  <w:style w:type="character" w:customStyle="1" w:styleId="tbl08List1Char">
    <w:name w:val="tbl 08 List 1 Char"/>
    <w:basedOn w:val="DefaultParagraphFont"/>
    <w:link w:val="tbl08List1"/>
    <w:rsid w:val="00DE368C"/>
    <w:rPr>
      <w:rFonts w:ascii="Arial" w:hAnsi="Arial" w:cs="Arial"/>
      <w:sz w:val="16"/>
    </w:rPr>
  </w:style>
  <w:style w:type="paragraph" w:customStyle="1" w:styleId="tbl08List2">
    <w:name w:val="tbl 08 List 2"/>
    <w:link w:val="tbl08List2Char"/>
    <w:rsid w:val="00DE368C"/>
    <w:pPr>
      <w:keepLines/>
      <w:numPr>
        <w:ilvl w:val="4"/>
        <w:numId w:val="3"/>
      </w:numPr>
      <w:suppressAutoHyphens/>
      <w:spacing w:before="40" w:after="40" w:line="240" w:lineRule="auto"/>
    </w:pPr>
    <w:rPr>
      <w:rFonts w:ascii="Arial" w:hAnsi="Arial" w:cs="Arial"/>
      <w:sz w:val="16"/>
    </w:rPr>
  </w:style>
  <w:style w:type="character" w:customStyle="1" w:styleId="tbl08List2Char">
    <w:name w:val="tbl 08 List 2 Char"/>
    <w:basedOn w:val="DefaultParagraphFont"/>
    <w:link w:val="tbl08List2"/>
    <w:rsid w:val="00DE368C"/>
    <w:rPr>
      <w:rFonts w:ascii="Arial" w:hAnsi="Arial" w:cs="Arial"/>
      <w:sz w:val="16"/>
    </w:rPr>
  </w:style>
  <w:style w:type="paragraph" w:customStyle="1" w:styleId="tbl08Bullet">
    <w:name w:val="tbl 08 Bullet"/>
    <w:link w:val="tbl08BulletChar"/>
    <w:rsid w:val="00DE368C"/>
    <w:pPr>
      <w:keepLines/>
      <w:numPr>
        <w:numId w:val="4"/>
      </w:numPr>
      <w:suppressAutoHyphens/>
      <w:spacing w:before="40" w:after="40" w:line="240" w:lineRule="auto"/>
    </w:pPr>
    <w:rPr>
      <w:rFonts w:ascii="Arial" w:hAnsi="Arial" w:cs="Arial"/>
      <w:sz w:val="16"/>
    </w:rPr>
  </w:style>
  <w:style w:type="character" w:customStyle="1" w:styleId="tbl08BulletChar">
    <w:name w:val="tbl 08 Bullet Char"/>
    <w:basedOn w:val="DefaultParagraphFont"/>
    <w:link w:val="tbl08Bullet"/>
    <w:rsid w:val="00DE368C"/>
    <w:rPr>
      <w:rFonts w:ascii="Arial" w:hAnsi="Arial" w:cs="Arial"/>
      <w:sz w:val="16"/>
    </w:rPr>
  </w:style>
  <w:style w:type="paragraph" w:customStyle="1" w:styleId="tbl08Bullet1">
    <w:name w:val="tbl 08 Bullet 1"/>
    <w:link w:val="tbl08Bullet1Char"/>
    <w:rsid w:val="00DE368C"/>
    <w:pPr>
      <w:keepLines/>
      <w:numPr>
        <w:ilvl w:val="1"/>
        <w:numId w:val="4"/>
      </w:numPr>
      <w:suppressAutoHyphens/>
      <w:spacing w:before="40" w:after="40" w:line="240" w:lineRule="auto"/>
    </w:pPr>
    <w:rPr>
      <w:rFonts w:ascii="Arial" w:hAnsi="Arial" w:cs="Arial"/>
      <w:sz w:val="16"/>
    </w:rPr>
  </w:style>
  <w:style w:type="character" w:customStyle="1" w:styleId="tbl08Bullet1Char">
    <w:name w:val="tbl 08 Bullet 1 Char"/>
    <w:basedOn w:val="DefaultParagraphFont"/>
    <w:link w:val="tbl08Bullet1"/>
    <w:rsid w:val="00DE368C"/>
    <w:rPr>
      <w:rFonts w:ascii="Arial" w:hAnsi="Arial" w:cs="Arial"/>
      <w:sz w:val="16"/>
    </w:rPr>
  </w:style>
  <w:style w:type="paragraph" w:customStyle="1" w:styleId="tbl08Bullet2">
    <w:name w:val="tbl 08 Bullet 2"/>
    <w:link w:val="tbl08Bullet2Char"/>
    <w:rsid w:val="00DE368C"/>
    <w:pPr>
      <w:keepLines/>
      <w:numPr>
        <w:ilvl w:val="2"/>
        <w:numId w:val="4"/>
      </w:numPr>
      <w:suppressAutoHyphens/>
      <w:spacing w:before="40" w:after="40" w:line="240" w:lineRule="auto"/>
    </w:pPr>
    <w:rPr>
      <w:rFonts w:ascii="Arial" w:hAnsi="Arial" w:cs="Arial"/>
      <w:sz w:val="16"/>
    </w:rPr>
  </w:style>
  <w:style w:type="character" w:customStyle="1" w:styleId="tbl08Bullet2Char">
    <w:name w:val="tbl 08 Bullet 2 Char"/>
    <w:basedOn w:val="DefaultParagraphFont"/>
    <w:link w:val="tbl08Bullet2"/>
    <w:rsid w:val="00DE368C"/>
    <w:rPr>
      <w:rFonts w:ascii="Arial" w:hAnsi="Arial" w:cs="Arial"/>
      <w:sz w:val="16"/>
    </w:rPr>
  </w:style>
  <w:style w:type="paragraph" w:customStyle="1" w:styleId="tbl09BodyLeft">
    <w:name w:val="tbl 09 Body Left"/>
    <w:link w:val="tbl09BodyLeftChar"/>
    <w:rsid w:val="00DE368C"/>
    <w:pPr>
      <w:keepLines/>
      <w:suppressAutoHyphens/>
      <w:spacing w:before="40" w:after="40" w:line="240" w:lineRule="auto"/>
    </w:pPr>
    <w:rPr>
      <w:rFonts w:ascii="Arial" w:hAnsi="Arial" w:cs="Arial"/>
      <w:sz w:val="18"/>
    </w:rPr>
  </w:style>
  <w:style w:type="character" w:customStyle="1" w:styleId="tbl09BodyLeftChar">
    <w:name w:val="tbl 09 Body Left Char"/>
    <w:basedOn w:val="DefaultParagraphFont"/>
    <w:link w:val="tbl09BodyLeft"/>
    <w:rsid w:val="00DE368C"/>
    <w:rPr>
      <w:rFonts w:ascii="Arial" w:hAnsi="Arial" w:cs="Arial"/>
      <w:sz w:val="18"/>
    </w:rPr>
  </w:style>
  <w:style w:type="paragraph" w:customStyle="1" w:styleId="tbl09BodyCenter">
    <w:name w:val="tbl 09 Body Center"/>
    <w:link w:val="tbl09BodyCenterChar"/>
    <w:rsid w:val="00DE368C"/>
    <w:pPr>
      <w:keepLines/>
      <w:suppressAutoHyphens/>
      <w:spacing w:before="40" w:after="40" w:line="240" w:lineRule="auto"/>
      <w:jc w:val="center"/>
    </w:pPr>
    <w:rPr>
      <w:rFonts w:ascii="Arial" w:hAnsi="Arial" w:cs="Arial"/>
      <w:sz w:val="18"/>
    </w:rPr>
  </w:style>
  <w:style w:type="character" w:customStyle="1" w:styleId="tbl09BodyCenterChar">
    <w:name w:val="tbl 09 Body Center Char"/>
    <w:basedOn w:val="DefaultParagraphFont"/>
    <w:link w:val="tbl09BodyCenter"/>
    <w:rsid w:val="00DE368C"/>
    <w:rPr>
      <w:rFonts w:ascii="Arial" w:hAnsi="Arial" w:cs="Arial"/>
      <w:sz w:val="18"/>
    </w:rPr>
  </w:style>
  <w:style w:type="paragraph" w:customStyle="1" w:styleId="tbl09BodyRight">
    <w:name w:val="tbl 09 Body Right"/>
    <w:link w:val="tbl09BodyRightChar"/>
    <w:rsid w:val="00DE368C"/>
    <w:pPr>
      <w:keepLines/>
      <w:suppressAutoHyphens/>
      <w:spacing w:before="40" w:after="40" w:line="240" w:lineRule="auto"/>
      <w:jc w:val="right"/>
    </w:pPr>
    <w:rPr>
      <w:rFonts w:ascii="Arial" w:hAnsi="Arial" w:cs="Arial"/>
      <w:sz w:val="18"/>
    </w:rPr>
  </w:style>
  <w:style w:type="character" w:customStyle="1" w:styleId="tbl09BodyRightChar">
    <w:name w:val="tbl 09 Body Right Char"/>
    <w:basedOn w:val="DefaultParagraphFont"/>
    <w:link w:val="tbl09BodyRight"/>
    <w:rsid w:val="00DE368C"/>
    <w:rPr>
      <w:rFonts w:ascii="Arial" w:hAnsi="Arial" w:cs="Arial"/>
      <w:sz w:val="18"/>
    </w:rPr>
  </w:style>
  <w:style w:type="paragraph" w:customStyle="1" w:styleId="tbl09HeadingLeft">
    <w:name w:val="tbl 09 Heading Left"/>
    <w:link w:val="tbl09HeadingLeftChar"/>
    <w:rsid w:val="00DE368C"/>
    <w:pPr>
      <w:keepLines/>
      <w:numPr>
        <w:numId w:val="5"/>
      </w:numPr>
      <w:suppressAutoHyphens/>
      <w:spacing w:before="40" w:after="40" w:line="240" w:lineRule="auto"/>
    </w:pPr>
    <w:rPr>
      <w:rFonts w:ascii="Arial" w:hAnsi="Arial" w:cs="Arial"/>
      <w:b/>
      <w:sz w:val="18"/>
    </w:rPr>
  </w:style>
  <w:style w:type="character" w:customStyle="1" w:styleId="tbl09HeadingLeftChar">
    <w:name w:val="tbl 09 Heading Left Char"/>
    <w:basedOn w:val="DefaultParagraphFont"/>
    <w:link w:val="tbl09HeadingLeft"/>
    <w:rsid w:val="00DE368C"/>
    <w:rPr>
      <w:rFonts w:ascii="Arial" w:hAnsi="Arial" w:cs="Arial"/>
      <w:b/>
      <w:sz w:val="18"/>
    </w:rPr>
  </w:style>
  <w:style w:type="paragraph" w:customStyle="1" w:styleId="tbl09HeadingCenter">
    <w:name w:val="tbl 09 Heading Center"/>
    <w:link w:val="tbl09HeadingCenterChar"/>
    <w:rsid w:val="00DE368C"/>
    <w:pPr>
      <w:keepLines/>
      <w:numPr>
        <w:ilvl w:val="1"/>
        <w:numId w:val="5"/>
      </w:numPr>
      <w:suppressAutoHyphens/>
      <w:spacing w:before="40" w:after="40" w:line="240" w:lineRule="auto"/>
      <w:jc w:val="center"/>
    </w:pPr>
    <w:rPr>
      <w:rFonts w:ascii="Arial" w:hAnsi="Arial" w:cs="Arial"/>
      <w:b/>
      <w:sz w:val="18"/>
    </w:rPr>
  </w:style>
  <w:style w:type="character" w:customStyle="1" w:styleId="tbl09HeadingCenterChar">
    <w:name w:val="tbl 09 Heading Center Char"/>
    <w:basedOn w:val="DefaultParagraphFont"/>
    <w:link w:val="tbl09HeadingCenter"/>
    <w:rsid w:val="00DE368C"/>
    <w:rPr>
      <w:rFonts w:ascii="Arial" w:hAnsi="Arial" w:cs="Arial"/>
      <w:b/>
      <w:sz w:val="18"/>
    </w:rPr>
  </w:style>
  <w:style w:type="paragraph" w:customStyle="1" w:styleId="tbl09HeadingRight">
    <w:name w:val="tbl 09 Heading Right"/>
    <w:link w:val="tbl09HeadingRightChar"/>
    <w:rsid w:val="00DE368C"/>
    <w:pPr>
      <w:keepLines/>
      <w:numPr>
        <w:ilvl w:val="2"/>
        <w:numId w:val="5"/>
      </w:numPr>
      <w:suppressAutoHyphens/>
      <w:spacing w:before="40" w:after="40" w:line="240" w:lineRule="auto"/>
      <w:jc w:val="right"/>
    </w:pPr>
    <w:rPr>
      <w:rFonts w:ascii="Arial" w:hAnsi="Arial" w:cs="Arial"/>
      <w:b/>
      <w:sz w:val="18"/>
    </w:rPr>
  </w:style>
  <w:style w:type="character" w:customStyle="1" w:styleId="tbl09HeadingRightChar">
    <w:name w:val="tbl 09 Heading Right Char"/>
    <w:basedOn w:val="DefaultParagraphFont"/>
    <w:link w:val="tbl09HeadingRight"/>
    <w:rsid w:val="00DE368C"/>
    <w:rPr>
      <w:rFonts w:ascii="Arial" w:hAnsi="Arial" w:cs="Arial"/>
      <w:b/>
      <w:sz w:val="18"/>
    </w:rPr>
  </w:style>
  <w:style w:type="paragraph" w:customStyle="1" w:styleId="tbl09Body1">
    <w:name w:val="tbl 09 Body 1"/>
    <w:link w:val="tbl09Body1Char"/>
    <w:rsid w:val="00DE368C"/>
    <w:pPr>
      <w:keepLines/>
      <w:suppressAutoHyphens/>
      <w:spacing w:before="40" w:after="40" w:line="240" w:lineRule="auto"/>
      <w:ind w:left="320"/>
    </w:pPr>
    <w:rPr>
      <w:rFonts w:ascii="Arial" w:hAnsi="Arial" w:cs="Arial"/>
      <w:sz w:val="18"/>
    </w:rPr>
  </w:style>
  <w:style w:type="character" w:customStyle="1" w:styleId="tbl09Body1Char">
    <w:name w:val="tbl 09 Body 1 Char"/>
    <w:basedOn w:val="DefaultParagraphFont"/>
    <w:link w:val="tbl09Body1"/>
    <w:rsid w:val="00DE368C"/>
    <w:rPr>
      <w:rFonts w:ascii="Arial" w:hAnsi="Arial" w:cs="Arial"/>
      <w:sz w:val="18"/>
    </w:rPr>
  </w:style>
  <w:style w:type="paragraph" w:customStyle="1" w:styleId="tbl09Body2">
    <w:name w:val="tbl 09 Body 2"/>
    <w:link w:val="tbl09Body2Char"/>
    <w:rsid w:val="00DE368C"/>
    <w:pPr>
      <w:keepLines/>
      <w:suppressAutoHyphens/>
      <w:spacing w:before="40" w:after="40" w:line="240" w:lineRule="auto"/>
      <w:ind w:left="640"/>
    </w:pPr>
    <w:rPr>
      <w:rFonts w:ascii="Arial" w:hAnsi="Arial" w:cs="Arial"/>
      <w:sz w:val="18"/>
    </w:rPr>
  </w:style>
  <w:style w:type="character" w:customStyle="1" w:styleId="tbl09Body2Char">
    <w:name w:val="tbl 09 Body 2 Char"/>
    <w:basedOn w:val="DefaultParagraphFont"/>
    <w:link w:val="tbl09Body2"/>
    <w:rsid w:val="00DE368C"/>
    <w:rPr>
      <w:rFonts w:ascii="Arial" w:hAnsi="Arial" w:cs="Arial"/>
      <w:sz w:val="18"/>
    </w:rPr>
  </w:style>
  <w:style w:type="paragraph" w:customStyle="1" w:styleId="tbl09List1">
    <w:name w:val="tbl 09 List 1"/>
    <w:link w:val="tbl09List1Char"/>
    <w:rsid w:val="00DE368C"/>
    <w:pPr>
      <w:keepLines/>
      <w:numPr>
        <w:ilvl w:val="3"/>
        <w:numId w:val="5"/>
      </w:numPr>
      <w:suppressAutoHyphens/>
      <w:spacing w:before="40" w:after="40" w:line="240" w:lineRule="auto"/>
    </w:pPr>
    <w:rPr>
      <w:rFonts w:ascii="Arial" w:hAnsi="Arial" w:cs="Arial"/>
      <w:sz w:val="18"/>
    </w:rPr>
  </w:style>
  <w:style w:type="character" w:customStyle="1" w:styleId="tbl09List1Char">
    <w:name w:val="tbl 09 List 1 Char"/>
    <w:basedOn w:val="DefaultParagraphFont"/>
    <w:link w:val="tbl09List1"/>
    <w:rsid w:val="00DE368C"/>
    <w:rPr>
      <w:rFonts w:ascii="Arial" w:hAnsi="Arial" w:cs="Arial"/>
      <w:sz w:val="18"/>
    </w:rPr>
  </w:style>
  <w:style w:type="paragraph" w:customStyle="1" w:styleId="tbl09List2">
    <w:name w:val="tbl 09 List 2"/>
    <w:link w:val="tbl09List2Char"/>
    <w:rsid w:val="00DE368C"/>
    <w:pPr>
      <w:keepLines/>
      <w:numPr>
        <w:ilvl w:val="4"/>
        <w:numId w:val="5"/>
      </w:numPr>
      <w:suppressAutoHyphens/>
      <w:spacing w:before="40" w:after="40" w:line="240" w:lineRule="auto"/>
    </w:pPr>
    <w:rPr>
      <w:rFonts w:ascii="Arial" w:hAnsi="Arial" w:cs="Arial"/>
      <w:sz w:val="18"/>
    </w:rPr>
  </w:style>
  <w:style w:type="character" w:customStyle="1" w:styleId="tbl09List2Char">
    <w:name w:val="tbl 09 List 2 Char"/>
    <w:basedOn w:val="DefaultParagraphFont"/>
    <w:link w:val="tbl09List2"/>
    <w:rsid w:val="00DE368C"/>
    <w:rPr>
      <w:rFonts w:ascii="Arial" w:hAnsi="Arial" w:cs="Arial"/>
      <w:sz w:val="18"/>
    </w:rPr>
  </w:style>
  <w:style w:type="paragraph" w:customStyle="1" w:styleId="tbl09Bullet">
    <w:name w:val="tbl 09 Bullet"/>
    <w:link w:val="tbl09BulletChar"/>
    <w:rsid w:val="00DE368C"/>
    <w:pPr>
      <w:keepLines/>
      <w:numPr>
        <w:numId w:val="6"/>
      </w:numPr>
      <w:suppressAutoHyphens/>
      <w:spacing w:before="40" w:after="40" w:line="240" w:lineRule="auto"/>
    </w:pPr>
    <w:rPr>
      <w:rFonts w:ascii="Arial" w:hAnsi="Arial" w:cs="Arial"/>
      <w:sz w:val="18"/>
    </w:rPr>
  </w:style>
  <w:style w:type="character" w:customStyle="1" w:styleId="tbl09BulletChar">
    <w:name w:val="tbl 09 Bullet Char"/>
    <w:basedOn w:val="DefaultParagraphFont"/>
    <w:link w:val="tbl09Bullet"/>
    <w:rsid w:val="00DE368C"/>
    <w:rPr>
      <w:rFonts w:ascii="Arial" w:hAnsi="Arial" w:cs="Arial"/>
      <w:sz w:val="18"/>
    </w:rPr>
  </w:style>
  <w:style w:type="paragraph" w:customStyle="1" w:styleId="tbl09Bullet1">
    <w:name w:val="tbl 09 Bullet 1"/>
    <w:link w:val="tbl09Bullet1Char"/>
    <w:rsid w:val="00DE368C"/>
    <w:pPr>
      <w:keepLines/>
      <w:numPr>
        <w:ilvl w:val="1"/>
        <w:numId w:val="6"/>
      </w:numPr>
      <w:suppressAutoHyphens/>
      <w:spacing w:before="40" w:after="40" w:line="240" w:lineRule="auto"/>
    </w:pPr>
    <w:rPr>
      <w:rFonts w:ascii="Arial" w:hAnsi="Arial" w:cs="Arial"/>
      <w:sz w:val="18"/>
    </w:rPr>
  </w:style>
  <w:style w:type="character" w:customStyle="1" w:styleId="tbl09Bullet1Char">
    <w:name w:val="tbl 09 Bullet 1 Char"/>
    <w:basedOn w:val="DefaultParagraphFont"/>
    <w:link w:val="tbl09Bullet1"/>
    <w:rsid w:val="00DE368C"/>
    <w:rPr>
      <w:rFonts w:ascii="Arial" w:hAnsi="Arial" w:cs="Arial"/>
      <w:sz w:val="18"/>
    </w:rPr>
  </w:style>
  <w:style w:type="paragraph" w:customStyle="1" w:styleId="tbl09Bullet2">
    <w:name w:val="tbl 09 Bullet 2"/>
    <w:link w:val="tbl09Bullet2Char"/>
    <w:rsid w:val="00DE368C"/>
    <w:pPr>
      <w:keepLines/>
      <w:numPr>
        <w:ilvl w:val="2"/>
        <w:numId w:val="6"/>
      </w:numPr>
      <w:suppressAutoHyphens/>
      <w:spacing w:before="40" w:after="40" w:line="240" w:lineRule="auto"/>
    </w:pPr>
    <w:rPr>
      <w:rFonts w:ascii="Arial" w:hAnsi="Arial" w:cs="Arial"/>
      <w:sz w:val="18"/>
    </w:rPr>
  </w:style>
  <w:style w:type="character" w:customStyle="1" w:styleId="tbl09Bullet2Char">
    <w:name w:val="tbl 09 Bullet 2 Char"/>
    <w:basedOn w:val="DefaultParagraphFont"/>
    <w:link w:val="tbl09Bullet2"/>
    <w:rsid w:val="00DE368C"/>
    <w:rPr>
      <w:rFonts w:ascii="Arial" w:hAnsi="Arial" w:cs="Arial"/>
      <w:sz w:val="18"/>
    </w:rPr>
  </w:style>
  <w:style w:type="paragraph" w:customStyle="1" w:styleId="tbl10BodyLeft">
    <w:name w:val="tbl 10 Body Left"/>
    <w:link w:val="tbl10BodyLeftChar"/>
    <w:rsid w:val="00DE368C"/>
    <w:pPr>
      <w:keepLines/>
      <w:suppressAutoHyphens/>
      <w:spacing w:before="40" w:after="40" w:line="240" w:lineRule="auto"/>
    </w:pPr>
    <w:rPr>
      <w:rFonts w:ascii="Arial" w:hAnsi="Arial" w:cs="Arial"/>
      <w:sz w:val="20"/>
    </w:rPr>
  </w:style>
  <w:style w:type="character" w:customStyle="1" w:styleId="tbl10BodyLeftChar">
    <w:name w:val="tbl 10 Body Left Char"/>
    <w:basedOn w:val="DefaultParagraphFont"/>
    <w:link w:val="tbl10BodyLeft"/>
    <w:rsid w:val="00DE368C"/>
    <w:rPr>
      <w:rFonts w:ascii="Arial" w:hAnsi="Arial" w:cs="Arial"/>
      <w:sz w:val="20"/>
    </w:rPr>
  </w:style>
  <w:style w:type="paragraph" w:customStyle="1" w:styleId="tbl10BodyCenter">
    <w:name w:val="tbl 10 Body Center"/>
    <w:link w:val="tbl10BodyCenterChar"/>
    <w:rsid w:val="00DE368C"/>
    <w:pPr>
      <w:keepLines/>
      <w:suppressAutoHyphens/>
      <w:spacing w:before="40" w:after="40" w:line="240" w:lineRule="auto"/>
      <w:jc w:val="center"/>
    </w:pPr>
    <w:rPr>
      <w:rFonts w:ascii="Arial" w:hAnsi="Arial" w:cs="Arial"/>
      <w:sz w:val="20"/>
    </w:rPr>
  </w:style>
  <w:style w:type="character" w:customStyle="1" w:styleId="tbl10BodyCenterChar">
    <w:name w:val="tbl 10 Body Center Char"/>
    <w:basedOn w:val="DefaultParagraphFont"/>
    <w:link w:val="tbl10BodyCenter"/>
    <w:rsid w:val="00DE368C"/>
    <w:rPr>
      <w:rFonts w:ascii="Arial" w:hAnsi="Arial" w:cs="Arial"/>
      <w:sz w:val="20"/>
    </w:rPr>
  </w:style>
  <w:style w:type="paragraph" w:customStyle="1" w:styleId="tbl10BodyRight">
    <w:name w:val="tbl 10 Body Right"/>
    <w:link w:val="tbl10BodyRightChar"/>
    <w:rsid w:val="00DE368C"/>
    <w:pPr>
      <w:keepLines/>
      <w:suppressAutoHyphens/>
      <w:spacing w:before="40" w:after="40" w:line="240" w:lineRule="auto"/>
      <w:jc w:val="right"/>
    </w:pPr>
    <w:rPr>
      <w:rFonts w:ascii="Arial" w:hAnsi="Arial" w:cs="Arial"/>
      <w:sz w:val="20"/>
    </w:rPr>
  </w:style>
  <w:style w:type="character" w:customStyle="1" w:styleId="tbl10BodyRightChar">
    <w:name w:val="tbl 10 Body Right Char"/>
    <w:basedOn w:val="DefaultParagraphFont"/>
    <w:link w:val="tbl10BodyRight"/>
    <w:rsid w:val="00DE368C"/>
    <w:rPr>
      <w:rFonts w:ascii="Arial" w:hAnsi="Arial" w:cs="Arial"/>
      <w:sz w:val="20"/>
    </w:rPr>
  </w:style>
  <w:style w:type="paragraph" w:customStyle="1" w:styleId="tbl10HeadingLeft">
    <w:name w:val="tbl 10 Heading Left"/>
    <w:link w:val="tbl10HeadingLeftChar"/>
    <w:rsid w:val="00DE368C"/>
    <w:pPr>
      <w:keepLines/>
      <w:numPr>
        <w:numId w:val="7"/>
      </w:numPr>
      <w:suppressAutoHyphens/>
      <w:spacing w:before="40" w:after="40" w:line="240" w:lineRule="auto"/>
    </w:pPr>
    <w:rPr>
      <w:rFonts w:ascii="Arial" w:hAnsi="Arial" w:cs="Arial"/>
      <w:b/>
      <w:sz w:val="20"/>
    </w:rPr>
  </w:style>
  <w:style w:type="character" w:customStyle="1" w:styleId="tbl10HeadingLeftChar">
    <w:name w:val="tbl 10 Heading Left Char"/>
    <w:basedOn w:val="DefaultParagraphFont"/>
    <w:link w:val="tbl10HeadingLeft"/>
    <w:rsid w:val="00DE368C"/>
    <w:rPr>
      <w:rFonts w:ascii="Arial" w:hAnsi="Arial" w:cs="Arial"/>
      <w:b/>
      <w:sz w:val="20"/>
    </w:rPr>
  </w:style>
  <w:style w:type="paragraph" w:customStyle="1" w:styleId="tbl10HeadingCenter">
    <w:name w:val="tbl 10 Heading Center"/>
    <w:link w:val="tbl10HeadingCenterChar"/>
    <w:rsid w:val="00DE368C"/>
    <w:pPr>
      <w:keepLines/>
      <w:numPr>
        <w:ilvl w:val="1"/>
        <w:numId w:val="7"/>
      </w:numPr>
      <w:suppressAutoHyphens/>
      <w:spacing w:before="40" w:after="40" w:line="240" w:lineRule="auto"/>
      <w:jc w:val="center"/>
    </w:pPr>
    <w:rPr>
      <w:rFonts w:ascii="Arial" w:hAnsi="Arial" w:cs="Arial"/>
      <w:b/>
      <w:sz w:val="20"/>
    </w:rPr>
  </w:style>
  <w:style w:type="character" w:customStyle="1" w:styleId="tbl10HeadingCenterChar">
    <w:name w:val="tbl 10 Heading Center Char"/>
    <w:basedOn w:val="DefaultParagraphFont"/>
    <w:link w:val="tbl10HeadingCenter"/>
    <w:rsid w:val="00DE368C"/>
    <w:rPr>
      <w:rFonts w:ascii="Arial" w:hAnsi="Arial" w:cs="Arial"/>
      <w:b/>
      <w:sz w:val="20"/>
    </w:rPr>
  </w:style>
  <w:style w:type="paragraph" w:customStyle="1" w:styleId="tbl10HeadingRight">
    <w:name w:val="tbl 10 Heading Right"/>
    <w:link w:val="tbl10HeadingRightChar"/>
    <w:rsid w:val="00DE368C"/>
    <w:pPr>
      <w:keepLines/>
      <w:numPr>
        <w:ilvl w:val="2"/>
        <w:numId w:val="7"/>
      </w:numPr>
      <w:suppressAutoHyphens/>
      <w:spacing w:before="40" w:after="40" w:line="240" w:lineRule="auto"/>
      <w:jc w:val="right"/>
    </w:pPr>
    <w:rPr>
      <w:rFonts w:ascii="Arial" w:hAnsi="Arial" w:cs="Arial"/>
      <w:b/>
      <w:sz w:val="20"/>
    </w:rPr>
  </w:style>
  <w:style w:type="character" w:customStyle="1" w:styleId="tbl10HeadingRightChar">
    <w:name w:val="tbl 10 Heading Right Char"/>
    <w:basedOn w:val="DefaultParagraphFont"/>
    <w:link w:val="tbl10HeadingRight"/>
    <w:rsid w:val="00DE368C"/>
    <w:rPr>
      <w:rFonts w:ascii="Arial" w:hAnsi="Arial" w:cs="Arial"/>
      <w:b/>
      <w:sz w:val="20"/>
    </w:rPr>
  </w:style>
  <w:style w:type="paragraph" w:customStyle="1" w:styleId="tbl10Body1">
    <w:name w:val="tbl 10 Body 1"/>
    <w:link w:val="tbl10Body1Char"/>
    <w:rsid w:val="00DE368C"/>
    <w:pPr>
      <w:keepLines/>
      <w:suppressAutoHyphens/>
      <w:spacing w:before="40" w:after="40" w:line="240" w:lineRule="auto"/>
      <w:ind w:left="360"/>
    </w:pPr>
    <w:rPr>
      <w:rFonts w:ascii="Arial" w:hAnsi="Arial" w:cs="Arial"/>
      <w:sz w:val="20"/>
    </w:rPr>
  </w:style>
  <w:style w:type="character" w:customStyle="1" w:styleId="tbl10Body1Char">
    <w:name w:val="tbl 10 Body 1 Char"/>
    <w:basedOn w:val="DefaultParagraphFont"/>
    <w:link w:val="tbl10Body1"/>
    <w:rsid w:val="00DE368C"/>
    <w:rPr>
      <w:rFonts w:ascii="Arial" w:hAnsi="Arial" w:cs="Arial"/>
      <w:sz w:val="20"/>
    </w:rPr>
  </w:style>
  <w:style w:type="paragraph" w:customStyle="1" w:styleId="tbl10Body2">
    <w:name w:val="tbl 10 Body 2"/>
    <w:link w:val="tbl10Body2Char"/>
    <w:rsid w:val="00DE368C"/>
    <w:pPr>
      <w:keepLines/>
      <w:suppressAutoHyphens/>
      <w:spacing w:before="40" w:after="40" w:line="240" w:lineRule="auto"/>
      <w:ind w:left="720"/>
    </w:pPr>
    <w:rPr>
      <w:rFonts w:ascii="Arial" w:hAnsi="Arial" w:cs="Arial"/>
      <w:sz w:val="20"/>
    </w:rPr>
  </w:style>
  <w:style w:type="character" w:customStyle="1" w:styleId="tbl10Body2Char">
    <w:name w:val="tbl 10 Body 2 Char"/>
    <w:basedOn w:val="DefaultParagraphFont"/>
    <w:link w:val="tbl10Body2"/>
    <w:rsid w:val="00DE368C"/>
    <w:rPr>
      <w:rFonts w:ascii="Arial" w:hAnsi="Arial" w:cs="Arial"/>
      <w:sz w:val="20"/>
    </w:rPr>
  </w:style>
  <w:style w:type="paragraph" w:customStyle="1" w:styleId="tbl10List1">
    <w:name w:val="tbl 10 List 1"/>
    <w:link w:val="tbl10List1Char"/>
    <w:rsid w:val="00DE368C"/>
    <w:pPr>
      <w:keepLines/>
      <w:numPr>
        <w:ilvl w:val="3"/>
        <w:numId w:val="7"/>
      </w:numPr>
      <w:suppressAutoHyphens/>
      <w:spacing w:before="40" w:after="40" w:line="240" w:lineRule="auto"/>
    </w:pPr>
    <w:rPr>
      <w:rFonts w:ascii="Arial" w:hAnsi="Arial" w:cs="Arial"/>
      <w:sz w:val="20"/>
    </w:rPr>
  </w:style>
  <w:style w:type="character" w:customStyle="1" w:styleId="tbl10List1Char">
    <w:name w:val="tbl 10 List 1 Char"/>
    <w:basedOn w:val="DefaultParagraphFont"/>
    <w:link w:val="tbl10List1"/>
    <w:rsid w:val="00DE368C"/>
    <w:rPr>
      <w:rFonts w:ascii="Arial" w:hAnsi="Arial" w:cs="Arial"/>
      <w:sz w:val="20"/>
    </w:rPr>
  </w:style>
  <w:style w:type="paragraph" w:customStyle="1" w:styleId="tbl10List2">
    <w:name w:val="tbl 10 List 2"/>
    <w:link w:val="tbl10List2Char"/>
    <w:rsid w:val="00DE368C"/>
    <w:pPr>
      <w:keepLines/>
      <w:numPr>
        <w:ilvl w:val="4"/>
        <w:numId w:val="7"/>
      </w:numPr>
      <w:suppressAutoHyphens/>
      <w:spacing w:before="40" w:after="40" w:line="240" w:lineRule="auto"/>
    </w:pPr>
    <w:rPr>
      <w:rFonts w:ascii="Arial" w:hAnsi="Arial" w:cs="Arial"/>
      <w:sz w:val="20"/>
    </w:rPr>
  </w:style>
  <w:style w:type="character" w:customStyle="1" w:styleId="tbl10List2Char">
    <w:name w:val="tbl 10 List 2 Char"/>
    <w:basedOn w:val="DefaultParagraphFont"/>
    <w:link w:val="tbl10List2"/>
    <w:rsid w:val="00DE368C"/>
    <w:rPr>
      <w:rFonts w:ascii="Arial" w:hAnsi="Arial" w:cs="Arial"/>
      <w:sz w:val="20"/>
    </w:rPr>
  </w:style>
  <w:style w:type="paragraph" w:customStyle="1" w:styleId="tbl10Bullet">
    <w:name w:val="tbl 10 Bullet"/>
    <w:link w:val="tbl10BulletChar"/>
    <w:rsid w:val="00DE368C"/>
    <w:pPr>
      <w:keepLines/>
      <w:numPr>
        <w:numId w:val="8"/>
      </w:numPr>
      <w:suppressAutoHyphens/>
      <w:spacing w:before="40" w:after="40" w:line="240" w:lineRule="auto"/>
    </w:pPr>
    <w:rPr>
      <w:rFonts w:ascii="Arial" w:hAnsi="Arial" w:cs="Arial"/>
      <w:sz w:val="20"/>
    </w:rPr>
  </w:style>
  <w:style w:type="character" w:customStyle="1" w:styleId="tbl10BulletChar">
    <w:name w:val="tbl 10 Bullet Char"/>
    <w:basedOn w:val="DefaultParagraphFont"/>
    <w:link w:val="tbl10Bullet"/>
    <w:rsid w:val="00DE368C"/>
    <w:rPr>
      <w:rFonts w:ascii="Arial" w:hAnsi="Arial" w:cs="Arial"/>
      <w:sz w:val="20"/>
    </w:rPr>
  </w:style>
  <w:style w:type="paragraph" w:customStyle="1" w:styleId="tbl10Bullet1">
    <w:name w:val="tbl 10 Bullet 1"/>
    <w:link w:val="tbl10Bullet1Char"/>
    <w:rsid w:val="00DE368C"/>
    <w:pPr>
      <w:keepLines/>
      <w:numPr>
        <w:ilvl w:val="1"/>
        <w:numId w:val="8"/>
      </w:numPr>
      <w:suppressAutoHyphens/>
      <w:spacing w:before="40" w:after="40" w:line="240" w:lineRule="auto"/>
    </w:pPr>
    <w:rPr>
      <w:rFonts w:ascii="Arial" w:hAnsi="Arial" w:cs="Arial"/>
      <w:sz w:val="20"/>
    </w:rPr>
  </w:style>
  <w:style w:type="character" w:customStyle="1" w:styleId="tbl10Bullet1Char">
    <w:name w:val="tbl 10 Bullet 1 Char"/>
    <w:basedOn w:val="DefaultParagraphFont"/>
    <w:link w:val="tbl10Bullet1"/>
    <w:rsid w:val="00DE368C"/>
    <w:rPr>
      <w:rFonts w:ascii="Arial" w:hAnsi="Arial" w:cs="Arial"/>
      <w:sz w:val="20"/>
    </w:rPr>
  </w:style>
  <w:style w:type="paragraph" w:customStyle="1" w:styleId="tbl10Bullet2">
    <w:name w:val="tbl 10 Bullet 2"/>
    <w:link w:val="tbl10Bullet2Char"/>
    <w:rsid w:val="00DE368C"/>
    <w:pPr>
      <w:keepLines/>
      <w:numPr>
        <w:ilvl w:val="2"/>
        <w:numId w:val="8"/>
      </w:numPr>
      <w:suppressAutoHyphens/>
      <w:spacing w:before="40" w:after="40" w:line="240" w:lineRule="auto"/>
    </w:pPr>
    <w:rPr>
      <w:rFonts w:ascii="Arial" w:hAnsi="Arial" w:cs="Arial"/>
      <w:sz w:val="20"/>
    </w:rPr>
  </w:style>
  <w:style w:type="character" w:customStyle="1" w:styleId="tbl10Bullet2Char">
    <w:name w:val="tbl 10 Bullet 2 Char"/>
    <w:basedOn w:val="DefaultParagraphFont"/>
    <w:link w:val="tbl10Bullet2"/>
    <w:rsid w:val="00DE368C"/>
    <w:rPr>
      <w:rFonts w:ascii="Arial" w:hAnsi="Arial" w:cs="Arial"/>
      <w:sz w:val="20"/>
    </w:rPr>
  </w:style>
  <w:style w:type="paragraph" w:customStyle="1" w:styleId="tbl11BodyLeft">
    <w:name w:val="tbl 11 Body Left"/>
    <w:link w:val="tbl11BodyLeftChar"/>
    <w:rsid w:val="00DE368C"/>
    <w:pPr>
      <w:keepLines/>
      <w:suppressAutoHyphens/>
      <w:spacing w:before="40" w:after="40" w:line="240" w:lineRule="auto"/>
    </w:pPr>
    <w:rPr>
      <w:rFonts w:ascii="Arial" w:hAnsi="Arial" w:cs="Arial"/>
    </w:rPr>
  </w:style>
  <w:style w:type="character" w:customStyle="1" w:styleId="tbl11BodyLeftChar">
    <w:name w:val="tbl 11 Body Left Char"/>
    <w:basedOn w:val="DefaultParagraphFont"/>
    <w:link w:val="tbl11BodyLeft"/>
    <w:rsid w:val="00DE368C"/>
    <w:rPr>
      <w:rFonts w:ascii="Arial" w:hAnsi="Arial" w:cs="Arial"/>
    </w:rPr>
  </w:style>
  <w:style w:type="paragraph" w:customStyle="1" w:styleId="tbl11BodyCenter">
    <w:name w:val="tbl 11 Body Center"/>
    <w:link w:val="tbl11BodyCenterChar"/>
    <w:rsid w:val="00DE368C"/>
    <w:pPr>
      <w:keepLines/>
      <w:suppressAutoHyphens/>
      <w:spacing w:before="40" w:after="40" w:line="240" w:lineRule="auto"/>
      <w:jc w:val="center"/>
    </w:pPr>
    <w:rPr>
      <w:rFonts w:ascii="Arial" w:hAnsi="Arial" w:cs="Arial"/>
    </w:rPr>
  </w:style>
  <w:style w:type="character" w:customStyle="1" w:styleId="tbl11BodyCenterChar">
    <w:name w:val="tbl 11 Body Center Char"/>
    <w:basedOn w:val="DefaultParagraphFont"/>
    <w:link w:val="tbl11BodyCenter"/>
    <w:rsid w:val="00DE368C"/>
    <w:rPr>
      <w:rFonts w:ascii="Arial" w:hAnsi="Arial" w:cs="Arial"/>
    </w:rPr>
  </w:style>
  <w:style w:type="paragraph" w:customStyle="1" w:styleId="tbl11BodyRight">
    <w:name w:val="tbl 11 Body Right"/>
    <w:link w:val="tbl11BodyRightChar"/>
    <w:rsid w:val="00DE368C"/>
    <w:pPr>
      <w:keepLines/>
      <w:suppressAutoHyphens/>
      <w:spacing w:before="40" w:after="40" w:line="240" w:lineRule="auto"/>
      <w:jc w:val="right"/>
    </w:pPr>
    <w:rPr>
      <w:rFonts w:ascii="Arial" w:hAnsi="Arial" w:cs="Arial"/>
    </w:rPr>
  </w:style>
  <w:style w:type="character" w:customStyle="1" w:styleId="tbl11BodyRightChar">
    <w:name w:val="tbl 11 Body Right Char"/>
    <w:basedOn w:val="DefaultParagraphFont"/>
    <w:link w:val="tbl11BodyRight"/>
    <w:rsid w:val="00DE368C"/>
    <w:rPr>
      <w:rFonts w:ascii="Arial" w:hAnsi="Arial" w:cs="Arial"/>
    </w:rPr>
  </w:style>
  <w:style w:type="paragraph" w:customStyle="1" w:styleId="tbl11HeadingLeft">
    <w:name w:val="tbl 11 Heading Left"/>
    <w:link w:val="tbl11HeadingLeftChar"/>
    <w:rsid w:val="00DE368C"/>
    <w:pPr>
      <w:keepLines/>
      <w:numPr>
        <w:numId w:val="9"/>
      </w:numPr>
      <w:suppressAutoHyphens/>
      <w:spacing w:before="40" w:after="40" w:line="240" w:lineRule="auto"/>
    </w:pPr>
    <w:rPr>
      <w:rFonts w:ascii="Arial" w:hAnsi="Arial" w:cs="Arial"/>
      <w:b/>
    </w:rPr>
  </w:style>
  <w:style w:type="character" w:customStyle="1" w:styleId="tbl11HeadingLeftChar">
    <w:name w:val="tbl 11 Heading Left Char"/>
    <w:basedOn w:val="DefaultParagraphFont"/>
    <w:link w:val="tbl11HeadingLeft"/>
    <w:rsid w:val="00DE368C"/>
    <w:rPr>
      <w:rFonts w:ascii="Arial" w:hAnsi="Arial" w:cs="Arial"/>
      <w:b/>
    </w:rPr>
  </w:style>
  <w:style w:type="paragraph" w:customStyle="1" w:styleId="tbl11HeadingCenter">
    <w:name w:val="tbl 11 Heading Center"/>
    <w:link w:val="tbl11HeadingCenterChar"/>
    <w:rsid w:val="00DE368C"/>
    <w:pPr>
      <w:keepLines/>
      <w:numPr>
        <w:ilvl w:val="1"/>
        <w:numId w:val="9"/>
      </w:numPr>
      <w:suppressAutoHyphens/>
      <w:spacing w:before="40" w:after="40" w:line="240" w:lineRule="auto"/>
      <w:jc w:val="center"/>
    </w:pPr>
    <w:rPr>
      <w:rFonts w:ascii="Arial" w:hAnsi="Arial" w:cs="Arial"/>
      <w:b/>
    </w:rPr>
  </w:style>
  <w:style w:type="character" w:customStyle="1" w:styleId="tbl11HeadingCenterChar">
    <w:name w:val="tbl 11 Heading Center Char"/>
    <w:basedOn w:val="DefaultParagraphFont"/>
    <w:link w:val="tbl11HeadingCenter"/>
    <w:rsid w:val="00DE368C"/>
    <w:rPr>
      <w:rFonts w:ascii="Arial" w:hAnsi="Arial" w:cs="Arial"/>
      <w:b/>
    </w:rPr>
  </w:style>
  <w:style w:type="paragraph" w:customStyle="1" w:styleId="tbl11HeadingRight">
    <w:name w:val="tbl 11 Heading Right"/>
    <w:link w:val="tbl11HeadingRightChar"/>
    <w:rsid w:val="00DE368C"/>
    <w:pPr>
      <w:keepLines/>
      <w:numPr>
        <w:ilvl w:val="2"/>
        <w:numId w:val="9"/>
      </w:numPr>
      <w:suppressAutoHyphens/>
      <w:spacing w:before="40" w:after="40" w:line="240" w:lineRule="auto"/>
      <w:jc w:val="right"/>
    </w:pPr>
    <w:rPr>
      <w:rFonts w:ascii="Arial" w:hAnsi="Arial" w:cs="Arial"/>
      <w:b/>
    </w:rPr>
  </w:style>
  <w:style w:type="character" w:customStyle="1" w:styleId="tbl11HeadingRightChar">
    <w:name w:val="tbl 11 Heading Right Char"/>
    <w:basedOn w:val="DefaultParagraphFont"/>
    <w:link w:val="tbl11HeadingRight"/>
    <w:rsid w:val="00DE368C"/>
    <w:rPr>
      <w:rFonts w:ascii="Arial" w:hAnsi="Arial" w:cs="Arial"/>
      <w:b/>
    </w:rPr>
  </w:style>
  <w:style w:type="paragraph" w:customStyle="1" w:styleId="tbl11Body1">
    <w:name w:val="tbl 11 Body 1"/>
    <w:link w:val="tbl11Body1Char"/>
    <w:rsid w:val="00DE368C"/>
    <w:pPr>
      <w:keepLines/>
      <w:suppressAutoHyphens/>
      <w:spacing w:before="40" w:after="40" w:line="240" w:lineRule="auto"/>
      <w:ind w:left="400"/>
    </w:pPr>
    <w:rPr>
      <w:rFonts w:ascii="Arial" w:hAnsi="Arial" w:cs="Arial"/>
    </w:rPr>
  </w:style>
  <w:style w:type="character" w:customStyle="1" w:styleId="tbl11Body1Char">
    <w:name w:val="tbl 11 Body 1 Char"/>
    <w:basedOn w:val="DefaultParagraphFont"/>
    <w:link w:val="tbl11Body1"/>
    <w:rsid w:val="00DE368C"/>
    <w:rPr>
      <w:rFonts w:ascii="Arial" w:hAnsi="Arial" w:cs="Arial"/>
    </w:rPr>
  </w:style>
  <w:style w:type="paragraph" w:customStyle="1" w:styleId="tbl11Body2">
    <w:name w:val="tbl 11 Body 2"/>
    <w:link w:val="tbl11Body2Char"/>
    <w:rsid w:val="00DE368C"/>
    <w:pPr>
      <w:keepLines/>
      <w:suppressAutoHyphens/>
      <w:spacing w:before="40" w:after="40" w:line="240" w:lineRule="auto"/>
      <w:ind w:left="800"/>
    </w:pPr>
    <w:rPr>
      <w:rFonts w:ascii="Arial" w:hAnsi="Arial" w:cs="Arial"/>
    </w:rPr>
  </w:style>
  <w:style w:type="character" w:customStyle="1" w:styleId="tbl11Body2Char">
    <w:name w:val="tbl 11 Body 2 Char"/>
    <w:basedOn w:val="DefaultParagraphFont"/>
    <w:link w:val="tbl11Body2"/>
    <w:rsid w:val="00DE368C"/>
    <w:rPr>
      <w:rFonts w:ascii="Arial" w:hAnsi="Arial" w:cs="Arial"/>
    </w:rPr>
  </w:style>
  <w:style w:type="paragraph" w:customStyle="1" w:styleId="tbl11List1">
    <w:name w:val="tbl 11 List 1"/>
    <w:link w:val="tbl11List1Char"/>
    <w:rsid w:val="00DE368C"/>
    <w:pPr>
      <w:keepLines/>
      <w:numPr>
        <w:ilvl w:val="3"/>
        <w:numId w:val="9"/>
      </w:numPr>
      <w:suppressAutoHyphens/>
      <w:spacing w:before="40" w:after="40" w:line="240" w:lineRule="auto"/>
    </w:pPr>
    <w:rPr>
      <w:rFonts w:ascii="Arial" w:hAnsi="Arial" w:cs="Arial"/>
    </w:rPr>
  </w:style>
  <w:style w:type="character" w:customStyle="1" w:styleId="tbl11List1Char">
    <w:name w:val="tbl 11 List 1 Char"/>
    <w:basedOn w:val="DefaultParagraphFont"/>
    <w:link w:val="tbl11List1"/>
    <w:rsid w:val="00DE368C"/>
    <w:rPr>
      <w:rFonts w:ascii="Arial" w:hAnsi="Arial" w:cs="Arial"/>
    </w:rPr>
  </w:style>
  <w:style w:type="paragraph" w:customStyle="1" w:styleId="tbl11List2">
    <w:name w:val="tbl 11 List 2"/>
    <w:link w:val="tbl11List2Char"/>
    <w:rsid w:val="00DE368C"/>
    <w:pPr>
      <w:keepLines/>
      <w:numPr>
        <w:ilvl w:val="4"/>
        <w:numId w:val="9"/>
      </w:numPr>
      <w:suppressAutoHyphens/>
      <w:spacing w:before="40" w:after="40" w:line="240" w:lineRule="auto"/>
    </w:pPr>
    <w:rPr>
      <w:rFonts w:ascii="Arial" w:hAnsi="Arial" w:cs="Arial"/>
    </w:rPr>
  </w:style>
  <w:style w:type="character" w:customStyle="1" w:styleId="tbl11List2Char">
    <w:name w:val="tbl 11 List 2 Char"/>
    <w:basedOn w:val="DefaultParagraphFont"/>
    <w:link w:val="tbl11List2"/>
    <w:rsid w:val="00DE368C"/>
    <w:rPr>
      <w:rFonts w:ascii="Arial" w:hAnsi="Arial" w:cs="Arial"/>
    </w:rPr>
  </w:style>
  <w:style w:type="paragraph" w:customStyle="1" w:styleId="tbl11Bullet">
    <w:name w:val="tbl 11 Bullet"/>
    <w:link w:val="tbl11BulletChar"/>
    <w:rsid w:val="00DE368C"/>
    <w:pPr>
      <w:keepLines/>
      <w:numPr>
        <w:numId w:val="10"/>
      </w:numPr>
      <w:suppressAutoHyphens/>
      <w:spacing w:before="40" w:after="40" w:line="240" w:lineRule="auto"/>
    </w:pPr>
    <w:rPr>
      <w:rFonts w:ascii="Arial" w:hAnsi="Arial" w:cs="Arial"/>
    </w:rPr>
  </w:style>
  <w:style w:type="character" w:customStyle="1" w:styleId="tbl11BulletChar">
    <w:name w:val="tbl 11 Bullet Char"/>
    <w:basedOn w:val="DefaultParagraphFont"/>
    <w:link w:val="tbl11Bullet"/>
    <w:rsid w:val="00DE368C"/>
    <w:rPr>
      <w:rFonts w:ascii="Arial" w:hAnsi="Arial" w:cs="Arial"/>
    </w:rPr>
  </w:style>
  <w:style w:type="paragraph" w:customStyle="1" w:styleId="tbl11Bullet1">
    <w:name w:val="tbl 11 Bullet 1"/>
    <w:link w:val="tbl11Bullet1Char"/>
    <w:rsid w:val="00DE368C"/>
    <w:pPr>
      <w:keepLines/>
      <w:numPr>
        <w:ilvl w:val="1"/>
        <w:numId w:val="10"/>
      </w:numPr>
      <w:suppressAutoHyphens/>
      <w:spacing w:before="40" w:after="40" w:line="240" w:lineRule="auto"/>
    </w:pPr>
    <w:rPr>
      <w:rFonts w:ascii="Arial" w:hAnsi="Arial" w:cs="Arial"/>
    </w:rPr>
  </w:style>
  <w:style w:type="character" w:customStyle="1" w:styleId="tbl11Bullet1Char">
    <w:name w:val="tbl 11 Bullet 1 Char"/>
    <w:basedOn w:val="DefaultParagraphFont"/>
    <w:link w:val="tbl11Bullet1"/>
    <w:rsid w:val="00DE368C"/>
    <w:rPr>
      <w:rFonts w:ascii="Arial" w:hAnsi="Arial" w:cs="Arial"/>
    </w:rPr>
  </w:style>
  <w:style w:type="paragraph" w:customStyle="1" w:styleId="tbl11Bullet2">
    <w:name w:val="tbl 11 Bullet 2"/>
    <w:link w:val="tbl11Bullet2Char"/>
    <w:rsid w:val="00DE368C"/>
    <w:pPr>
      <w:keepLines/>
      <w:numPr>
        <w:ilvl w:val="2"/>
        <w:numId w:val="10"/>
      </w:numPr>
      <w:suppressAutoHyphens/>
      <w:spacing w:before="40" w:after="40" w:line="240" w:lineRule="auto"/>
    </w:pPr>
    <w:rPr>
      <w:rFonts w:ascii="Arial" w:hAnsi="Arial" w:cs="Arial"/>
    </w:rPr>
  </w:style>
  <w:style w:type="character" w:customStyle="1" w:styleId="tbl11Bullet2Char">
    <w:name w:val="tbl 11 Bullet 2 Char"/>
    <w:basedOn w:val="DefaultParagraphFont"/>
    <w:link w:val="tbl11Bullet2"/>
    <w:rsid w:val="00DE368C"/>
    <w:rPr>
      <w:rFonts w:ascii="Arial" w:hAnsi="Arial" w:cs="Arial"/>
    </w:rPr>
  </w:style>
  <w:style w:type="paragraph" w:customStyle="1" w:styleId="tbl12BodyLeft">
    <w:name w:val="tbl 12 Body Left"/>
    <w:link w:val="tbl12BodyLeftChar"/>
    <w:rsid w:val="00DE368C"/>
    <w:pPr>
      <w:keepLines/>
      <w:suppressAutoHyphens/>
      <w:spacing w:before="120" w:after="120" w:line="240" w:lineRule="auto"/>
    </w:pPr>
    <w:rPr>
      <w:rFonts w:ascii="Arial" w:hAnsi="Arial" w:cs="Arial"/>
      <w:sz w:val="24"/>
    </w:rPr>
  </w:style>
  <w:style w:type="character" w:customStyle="1" w:styleId="tbl12BodyLeftChar">
    <w:name w:val="tbl 12 Body Left Char"/>
    <w:basedOn w:val="DefaultParagraphFont"/>
    <w:link w:val="tbl12BodyLeft"/>
    <w:rsid w:val="00DE368C"/>
    <w:rPr>
      <w:rFonts w:ascii="Arial" w:hAnsi="Arial" w:cs="Arial"/>
      <w:sz w:val="24"/>
    </w:rPr>
  </w:style>
  <w:style w:type="paragraph" w:customStyle="1" w:styleId="tbl12BodyCenter">
    <w:name w:val="tbl 12 Body Center"/>
    <w:link w:val="tbl12BodyCenterChar"/>
    <w:rsid w:val="00DE368C"/>
    <w:pPr>
      <w:keepLines/>
      <w:suppressAutoHyphens/>
      <w:spacing w:before="120" w:after="120" w:line="240" w:lineRule="auto"/>
      <w:jc w:val="center"/>
    </w:pPr>
    <w:rPr>
      <w:rFonts w:ascii="Arial" w:hAnsi="Arial" w:cs="Arial"/>
      <w:sz w:val="24"/>
    </w:rPr>
  </w:style>
  <w:style w:type="character" w:customStyle="1" w:styleId="tbl12BodyCenterChar">
    <w:name w:val="tbl 12 Body Center Char"/>
    <w:basedOn w:val="DefaultParagraphFont"/>
    <w:link w:val="tbl12BodyCenter"/>
    <w:rsid w:val="00DE368C"/>
    <w:rPr>
      <w:rFonts w:ascii="Arial" w:hAnsi="Arial" w:cs="Arial"/>
      <w:sz w:val="24"/>
    </w:rPr>
  </w:style>
  <w:style w:type="paragraph" w:customStyle="1" w:styleId="tbl12BodyRight">
    <w:name w:val="tbl 12 Body Right"/>
    <w:link w:val="tbl12BodyRightChar"/>
    <w:rsid w:val="00DE368C"/>
    <w:pPr>
      <w:keepLines/>
      <w:suppressAutoHyphens/>
      <w:spacing w:before="120" w:after="120" w:line="240" w:lineRule="auto"/>
      <w:jc w:val="right"/>
    </w:pPr>
    <w:rPr>
      <w:rFonts w:ascii="Arial" w:hAnsi="Arial" w:cs="Arial"/>
      <w:sz w:val="24"/>
    </w:rPr>
  </w:style>
  <w:style w:type="character" w:customStyle="1" w:styleId="tbl12BodyRightChar">
    <w:name w:val="tbl 12 Body Right Char"/>
    <w:basedOn w:val="DefaultParagraphFont"/>
    <w:link w:val="tbl12BodyRight"/>
    <w:rsid w:val="00DE368C"/>
    <w:rPr>
      <w:rFonts w:ascii="Arial" w:hAnsi="Arial" w:cs="Arial"/>
      <w:sz w:val="24"/>
    </w:rPr>
  </w:style>
  <w:style w:type="paragraph" w:customStyle="1" w:styleId="tbl12HeadingLeft">
    <w:name w:val="tbl 12 Heading Left"/>
    <w:link w:val="tbl12HeadingLeftChar"/>
    <w:rsid w:val="00DE368C"/>
    <w:pPr>
      <w:keepLines/>
      <w:numPr>
        <w:numId w:val="11"/>
      </w:numPr>
      <w:suppressAutoHyphens/>
      <w:spacing w:before="120" w:after="120" w:line="240" w:lineRule="auto"/>
    </w:pPr>
    <w:rPr>
      <w:rFonts w:ascii="Arial" w:hAnsi="Arial" w:cs="Arial"/>
      <w:b/>
      <w:sz w:val="24"/>
    </w:rPr>
  </w:style>
  <w:style w:type="character" w:customStyle="1" w:styleId="tbl12HeadingLeftChar">
    <w:name w:val="tbl 12 Heading Left Char"/>
    <w:basedOn w:val="DefaultParagraphFont"/>
    <w:link w:val="tbl12HeadingLeft"/>
    <w:rsid w:val="00DE368C"/>
    <w:rPr>
      <w:rFonts w:ascii="Arial" w:hAnsi="Arial" w:cs="Arial"/>
      <w:b/>
      <w:sz w:val="24"/>
    </w:rPr>
  </w:style>
  <w:style w:type="paragraph" w:customStyle="1" w:styleId="tbl12HeadingCenter">
    <w:name w:val="tbl 12 Heading Center"/>
    <w:link w:val="tbl12HeadingCenterChar"/>
    <w:rsid w:val="00DE368C"/>
    <w:pPr>
      <w:keepLines/>
      <w:numPr>
        <w:ilvl w:val="1"/>
        <w:numId w:val="11"/>
      </w:numPr>
      <w:suppressAutoHyphens/>
      <w:spacing w:before="120" w:after="120" w:line="240" w:lineRule="auto"/>
      <w:jc w:val="center"/>
    </w:pPr>
    <w:rPr>
      <w:rFonts w:ascii="Arial" w:hAnsi="Arial" w:cs="Arial"/>
      <w:b/>
      <w:sz w:val="24"/>
    </w:rPr>
  </w:style>
  <w:style w:type="character" w:customStyle="1" w:styleId="tbl12HeadingCenterChar">
    <w:name w:val="tbl 12 Heading Center Char"/>
    <w:basedOn w:val="DefaultParagraphFont"/>
    <w:link w:val="tbl12HeadingCenter"/>
    <w:rsid w:val="00DE368C"/>
    <w:rPr>
      <w:rFonts w:ascii="Arial" w:hAnsi="Arial" w:cs="Arial"/>
      <w:b/>
      <w:sz w:val="24"/>
    </w:rPr>
  </w:style>
  <w:style w:type="paragraph" w:customStyle="1" w:styleId="tbl12HeadingRight">
    <w:name w:val="tbl 12 Heading Right"/>
    <w:link w:val="tbl12HeadingRightChar"/>
    <w:rsid w:val="00DE368C"/>
    <w:pPr>
      <w:keepLines/>
      <w:numPr>
        <w:ilvl w:val="2"/>
        <w:numId w:val="11"/>
      </w:numPr>
      <w:suppressAutoHyphens/>
      <w:spacing w:before="120" w:after="120" w:line="240" w:lineRule="auto"/>
      <w:jc w:val="right"/>
    </w:pPr>
    <w:rPr>
      <w:rFonts w:ascii="Arial" w:hAnsi="Arial" w:cs="Arial"/>
      <w:b/>
      <w:sz w:val="24"/>
    </w:rPr>
  </w:style>
  <w:style w:type="character" w:customStyle="1" w:styleId="tbl12HeadingRightChar">
    <w:name w:val="tbl 12 Heading Right Char"/>
    <w:basedOn w:val="DefaultParagraphFont"/>
    <w:link w:val="tbl12HeadingRight"/>
    <w:rsid w:val="00DE368C"/>
    <w:rPr>
      <w:rFonts w:ascii="Arial" w:hAnsi="Arial" w:cs="Arial"/>
      <w:b/>
      <w:sz w:val="24"/>
    </w:rPr>
  </w:style>
  <w:style w:type="paragraph" w:customStyle="1" w:styleId="tbl12Body1">
    <w:name w:val="tbl 12 Body 1"/>
    <w:link w:val="tbl12Body1Char"/>
    <w:rsid w:val="00DE368C"/>
    <w:pPr>
      <w:keepLines/>
      <w:suppressAutoHyphens/>
      <w:spacing w:before="120" w:after="120" w:line="240" w:lineRule="auto"/>
      <w:ind w:left="440"/>
    </w:pPr>
    <w:rPr>
      <w:rFonts w:ascii="Arial" w:hAnsi="Arial" w:cs="Arial"/>
      <w:sz w:val="24"/>
    </w:rPr>
  </w:style>
  <w:style w:type="character" w:customStyle="1" w:styleId="tbl12Body1Char">
    <w:name w:val="tbl 12 Body 1 Char"/>
    <w:basedOn w:val="DefaultParagraphFont"/>
    <w:link w:val="tbl12Body1"/>
    <w:rsid w:val="00DE368C"/>
    <w:rPr>
      <w:rFonts w:ascii="Arial" w:hAnsi="Arial" w:cs="Arial"/>
      <w:sz w:val="24"/>
    </w:rPr>
  </w:style>
  <w:style w:type="paragraph" w:customStyle="1" w:styleId="tbl12Body2">
    <w:name w:val="tbl 12 Body 2"/>
    <w:link w:val="tbl12Body2Char"/>
    <w:rsid w:val="00DE368C"/>
    <w:pPr>
      <w:keepLines/>
      <w:suppressAutoHyphens/>
      <w:spacing w:before="120" w:after="120" w:line="240" w:lineRule="auto"/>
      <w:ind w:left="880"/>
    </w:pPr>
    <w:rPr>
      <w:rFonts w:ascii="Arial" w:hAnsi="Arial" w:cs="Arial"/>
      <w:sz w:val="24"/>
    </w:rPr>
  </w:style>
  <w:style w:type="character" w:customStyle="1" w:styleId="tbl12Body2Char">
    <w:name w:val="tbl 12 Body 2 Char"/>
    <w:basedOn w:val="DefaultParagraphFont"/>
    <w:link w:val="tbl12Body2"/>
    <w:rsid w:val="00DE368C"/>
    <w:rPr>
      <w:rFonts w:ascii="Arial" w:hAnsi="Arial" w:cs="Arial"/>
      <w:sz w:val="24"/>
    </w:rPr>
  </w:style>
  <w:style w:type="paragraph" w:customStyle="1" w:styleId="tbl12List1">
    <w:name w:val="tbl 12 List 1"/>
    <w:link w:val="tbl12List1Char"/>
    <w:rsid w:val="00DE368C"/>
    <w:pPr>
      <w:keepLines/>
      <w:numPr>
        <w:ilvl w:val="3"/>
        <w:numId w:val="11"/>
      </w:numPr>
      <w:suppressAutoHyphens/>
      <w:spacing w:before="120" w:after="120" w:line="240" w:lineRule="auto"/>
    </w:pPr>
    <w:rPr>
      <w:rFonts w:ascii="Arial" w:hAnsi="Arial" w:cs="Arial"/>
      <w:sz w:val="24"/>
    </w:rPr>
  </w:style>
  <w:style w:type="character" w:customStyle="1" w:styleId="tbl12List1Char">
    <w:name w:val="tbl 12 List 1 Char"/>
    <w:basedOn w:val="DefaultParagraphFont"/>
    <w:link w:val="tbl12List1"/>
    <w:rsid w:val="00DE368C"/>
    <w:rPr>
      <w:rFonts w:ascii="Arial" w:hAnsi="Arial" w:cs="Arial"/>
      <w:sz w:val="24"/>
    </w:rPr>
  </w:style>
  <w:style w:type="paragraph" w:customStyle="1" w:styleId="tbl12List2">
    <w:name w:val="tbl 12 List 2"/>
    <w:link w:val="tbl12List2Char"/>
    <w:rsid w:val="00DE368C"/>
    <w:pPr>
      <w:keepLines/>
      <w:numPr>
        <w:ilvl w:val="4"/>
        <w:numId w:val="11"/>
      </w:numPr>
      <w:suppressAutoHyphens/>
      <w:spacing w:before="120" w:after="120" w:line="240" w:lineRule="auto"/>
    </w:pPr>
    <w:rPr>
      <w:rFonts w:ascii="Arial" w:hAnsi="Arial" w:cs="Arial"/>
      <w:sz w:val="24"/>
    </w:rPr>
  </w:style>
  <w:style w:type="character" w:customStyle="1" w:styleId="tbl12List2Char">
    <w:name w:val="tbl 12 List 2 Char"/>
    <w:basedOn w:val="DefaultParagraphFont"/>
    <w:link w:val="tbl12List2"/>
    <w:rsid w:val="00DE368C"/>
    <w:rPr>
      <w:rFonts w:ascii="Arial" w:hAnsi="Arial" w:cs="Arial"/>
      <w:sz w:val="24"/>
    </w:rPr>
  </w:style>
  <w:style w:type="paragraph" w:customStyle="1" w:styleId="tbl12Bullet">
    <w:name w:val="tbl 12 Bullet"/>
    <w:link w:val="tbl12BulletChar"/>
    <w:rsid w:val="00DE368C"/>
    <w:pPr>
      <w:keepLines/>
      <w:numPr>
        <w:numId w:val="12"/>
      </w:numPr>
      <w:suppressAutoHyphens/>
      <w:spacing w:before="120" w:after="120" w:line="240" w:lineRule="auto"/>
    </w:pPr>
    <w:rPr>
      <w:rFonts w:ascii="Arial" w:hAnsi="Arial" w:cs="Arial"/>
      <w:sz w:val="24"/>
    </w:rPr>
  </w:style>
  <w:style w:type="character" w:customStyle="1" w:styleId="tbl12BulletChar">
    <w:name w:val="tbl 12 Bullet Char"/>
    <w:basedOn w:val="DefaultParagraphFont"/>
    <w:link w:val="tbl12Bullet"/>
    <w:rsid w:val="00DE368C"/>
    <w:rPr>
      <w:rFonts w:ascii="Arial" w:hAnsi="Arial" w:cs="Arial"/>
      <w:sz w:val="24"/>
    </w:rPr>
  </w:style>
  <w:style w:type="paragraph" w:customStyle="1" w:styleId="tbl12Bullet1">
    <w:name w:val="tbl 12 Bullet 1"/>
    <w:link w:val="tbl12Bullet1Char"/>
    <w:rsid w:val="00DE368C"/>
    <w:pPr>
      <w:keepLines/>
      <w:numPr>
        <w:ilvl w:val="1"/>
        <w:numId w:val="12"/>
      </w:numPr>
      <w:suppressAutoHyphens/>
      <w:spacing w:before="120" w:after="120" w:line="240" w:lineRule="auto"/>
    </w:pPr>
    <w:rPr>
      <w:rFonts w:ascii="Arial" w:hAnsi="Arial" w:cs="Arial"/>
      <w:sz w:val="24"/>
    </w:rPr>
  </w:style>
  <w:style w:type="character" w:customStyle="1" w:styleId="tbl12Bullet1Char">
    <w:name w:val="tbl 12 Bullet 1 Char"/>
    <w:basedOn w:val="DefaultParagraphFont"/>
    <w:link w:val="tbl12Bullet1"/>
    <w:rsid w:val="00DE368C"/>
    <w:rPr>
      <w:rFonts w:ascii="Arial" w:hAnsi="Arial" w:cs="Arial"/>
      <w:sz w:val="24"/>
    </w:rPr>
  </w:style>
  <w:style w:type="paragraph" w:customStyle="1" w:styleId="tbl12Bullet2">
    <w:name w:val="tbl 12 Bullet 2"/>
    <w:link w:val="tbl12Bullet2Char"/>
    <w:rsid w:val="00DE368C"/>
    <w:pPr>
      <w:keepLines/>
      <w:numPr>
        <w:ilvl w:val="2"/>
        <w:numId w:val="12"/>
      </w:numPr>
      <w:suppressAutoHyphens/>
      <w:spacing w:before="120" w:after="120" w:line="240" w:lineRule="auto"/>
    </w:pPr>
    <w:rPr>
      <w:rFonts w:ascii="Arial" w:hAnsi="Arial" w:cs="Arial"/>
      <w:sz w:val="24"/>
    </w:rPr>
  </w:style>
  <w:style w:type="character" w:customStyle="1" w:styleId="tbl12Bullet2Char">
    <w:name w:val="tbl 12 Bullet 2 Char"/>
    <w:basedOn w:val="DefaultParagraphFont"/>
    <w:link w:val="tbl12Bullet2"/>
    <w:rsid w:val="00DE368C"/>
    <w:rPr>
      <w:rFonts w:ascii="Arial" w:hAnsi="Arial" w:cs="Arial"/>
      <w:sz w:val="24"/>
    </w:rPr>
  </w:style>
  <w:style w:type="paragraph" w:customStyle="1" w:styleId="tbl08Bullet1d">
    <w:name w:val="tbl 08 Bullet 1d"/>
    <w:link w:val="tbl08Bullet1dChar"/>
    <w:rsid w:val="00DE368C"/>
    <w:pPr>
      <w:keepLines/>
      <w:numPr>
        <w:ilvl w:val="3"/>
        <w:numId w:val="4"/>
      </w:numPr>
      <w:suppressAutoHyphens/>
      <w:spacing w:before="40" w:after="40" w:line="240" w:lineRule="auto"/>
    </w:pPr>
    <w:rPr>
      <w:rFonts w:ascii="Arial" w:hAnsi="Arial" w:cs="Arial"/>
      <w:sz w:val="16"/>
    </w:rPr>
  </w:style>
  <w:style w:type="character" w:customStyle="1" w:styleId="tbl08Bullet1dChar">
    <w:name w:val="tbl 08 Bullet 1d Char"/>
    <w:basedOn w:val="DefaultParagraphFont"/>
    <w:link w:val="tbl08Bullet1d"/>
    <w:rsid w:val="00DE368C"/>
    <w:rPr>
      <w:rFonts w:ascii="Arial" w:hAnsi="Arial" w:cs="Arial"/>
      <w:sz w:val="16"/>
    </w:rPr>
  </w:style>
  <w:style w:type="paragraph" w:customStyle="1" w:styleId="tbl08Bullet2d">
    <w:name w:val="tbl 08 Bullet 2d"/>
    <w:link w:val="tbl08Bullet2dChar"/>
    <w:rsid w:val="00DE368C"/>
    <w:pPr>
      <w:keepLines/>
      <w:numPr>
        <w:ilvl w:val="4"/>
        <w:numId w:val="4"/>
      </w:numPr>
      <w:suppressAutoHyphens/>
      <w:spacing w:before="40" w:after="40" w:line="240" w:lineRule="auto"/>
    </w:pPr>
    <w:rPr>
      <w:rFonts w:ascii="Arial" w:hAnsi="Arial" w:cs="Arial"/>
      <w:sz w:val="16"/>
    </w:rPr>
  </w:style>
  <w:style w:type="character" w:customStyle="1" w:styleId="tbl08Bullet2dChar">
    <w:name w:val="tbl 08 Bullet 2d Char"/>
    <w:basedOn w:val="DefaultParagraphFont"/>
    <w:link w:val="tbl08Bullet2d"/>
    <w:rsid w:val="00DE368C"/>
    <w:rPr>
      <w:rFonts w:ascii="Arial" w:hAnsi="Arial" w:cs="Arial"/>
      <w:sz w:val="16"/>
    </w:rPr>
  </w:style>
  <w:style w:type="paragraph" w:customStyle="1" w:styleId="tbl09Bullet1d">
    <w:name w:val="tbl 09 Bullet 1d"/>
    <w:link w:val="tbl09Bullet1dChar"/>
    <w:rsid w:val="00DE368C"/>
    <w:pPr>
      <w:keepLines/>
      <w:numPr>
        <w:ilvl w:val="3"/>
        <w:numId w:val="6"/>
      </w:numPr>
      <w:suppressAutoHyphens/>
      <w:spacing w:before="40" w:after="40" w:line="240" w:lineRule="auto"/>
    </w:pPr>
    <w:rPr>
      <w:rFonts w:ascii="Arial" w:hAnsi="Arial" w:cs="Arial"/>
      <w:sz w:val="18"/>
    </w:rPr>
  </w:style>
  <w:style w:type="character" w:customStyle="1" w:styleId="tbl09Bullet1dChar">
    <w:name w:val="tbl 09 Bullet 1d Char"/>
    <w:basedOn w:val="DefaultParagraphFont"/>
    <w:link w:val="tbl09Bullet1d"/>
    <w:rsid w:val="00DE368C"/>
    <w:rPr>
      <w:rFonts w:ascii="Arial" w:hAnsi="Arial" w:cs="Arial"/>
      <w:sz w:val="18"/>
    </w:rPr>
  </w:style>
  <w:style w:type="paragraph" w:customStyle="1" w:styleId="tbl09Bullet2d">
    <w:name w:val="tbl 09 Bullet 2d"/>
    <w:link w:val="tbl09Bullet2dChar"/>
    <w:rsid w:val="00DE368C"/>
    <w:pPr>
      <w:keepLines/>
      <w:numPr>
        <w:ilvl w:val="4"/>
        <w:numId w:val="6"/>
      </w:numPr>
      <w:suppressAutoHyphens/>
      <w:spacing w:before="40" w:after="40" w:line="240" w:lineRule="auto"/>
    </w:pPr>
    <w:rPr>
      <w:rFonts w:ascii="Arial" w:hAnsi="Arial" w:cs="Arial"/>
      <w:sz w:val="18"/>
    </w:rPr>
  </w:style>
  <w:style w:type="character" w:customStyle="1" w:styleId="tbl09Bullet2dChar">
    <w:name w:val="tbl 09 Bullet 2d Char"/>
    <w:basedOn w:val="DefaultParagraphFont"/>
    <w:link w:val="tbl09Bullet2d"/>
    <w:rsid w:val="00DE368C"/>
    <w:rPr>
      <w:rFonts w:ascii="Arial" w:hAnsi="Arial" w:cs="Arial"/>
      <w:sz w:val="18"/>
    </w:rPr>
  </w:style>
  <w:style w:type="paragraph" w:customStyle="1" w:styleId="tbl10Bullet1d">
    <w:name w:val="tbl 10 Bullet 1d"/>
    <w:link w:val="tbl10Bullet1dChar"/>
    <w:rsid w:val="00DE368C"/>
    <w:pPr>
      <w:keepLines/>
      <w:numPr>
        <w:ilvl w:val="3"/>
        <w:numId w:val="8"/>
      </w:numPr>
      <w:suppressAutoHyphens/>
      <w:spacing w:before="40" w:after="40" w:line="240" w:lineRule="auto"/>
    </w:pPr>
    <w:rPr>
      <w:rFonts w:ascii="Arial" w:hAnsi="Arial" w:cs="Arial"/>
      <w:sz w:val="20"/>
    </w:rPr>
  </w:style>
  <w:style w:type="character" w:customStyle="1" w:styleId="tbl10Bullet1dChar">
    <w:name w:val="tbl 10 Bullet 1d Char"/>
    <w:basedOn w:val="DefaultParagraphFont"/>
    <w:link w:val="tbl10Bullet1d"/>
    <w:rsid w:val="00DE368C"/>
    <w:rPr>
      <w:rFonts w:ascii="Arial" w:hAnsi="Arial" w:cs="Arial"/>
      <w:sz w:val="20"/>
    </w:rPr>
  </w:style>
  <w:style w:type="paragraph" w:customStyle="1" w:styleId="tbl10Bullet2d">
    <w:name w:val="tbl 10 Bullet 2d"/>
    <w:link w:val="tbl10Bullet2dChar"/>
    <w:rsid w:val="00DE368C"/>
    <w:pPr>
      <w:keepLines/>
      <w:numPr>
        <w:ilvl w:val="4"/>
        <w:numId w:val="8"/>
      </w:numPr>
      <w:suppressAutoHyphens/>
      <w:spacing w:before="40" w:after="40" w:line="240" w:lineRule="auto"/>
    </w:pPr>
    <w:rPr>
      <w:rFonts w:ascii="Arial" w:hAnsi="Arial" w:cs="Arial"/>
      <w:sz w:val="20"/>
    </w:rPr>
  </w:style>
  <w:style w:type="character" w:customStyle="1" w:styleId="tbl10Bullet2dChar">
    <w:name w:val="tbl 10 Bullet 2d Char"/>
    <w:basedOn w:val="DefaultParagraphFont"/>
    <w:link w:val="tbl10Bullet2d"/>
    <w:rsid w:val="00DE368C"/>
    <w:rPr>
      <w:rFonts w:ascii="Arial" w:hAnsi="Arial" w:cs="Arial"/>
      <w:sz w:val="20"/>
    </w:rPr>
  </w:style>
  <w:style w:type="paragraph" w:customStyle="1" w:styleId="tbl11Bullet1d">
    <w:name w:val="tbl 11 Bullet 1d"/>
    <w:link w:val="tbl11Bullet1dChar"/>
    <w:rsid w:val="00DE368C"/>
    <w:pPr>
      <w:keepLines/>
      <w:numPr>
        <w:ilvl w:val="3"/>
        <w:numId w:val="10"/>
      </w:numPr>
      <w:suppressAutoHyphens/>
      <w:spacing w:before="40" w:after="40" w:line="240" w:lineRule="auto"/>
    </w:pPr>
    <w:rPr>
      <w:rFonts w:ascii="Arial" w:hAnsi="Arial" w:cs="Arial"/>
    </w:rPr>
  </w:style>
  <w:style w:type="character" w:customStyle="1" w:styleId="tbl11Bullet1dChar">
    <w:name w:val="tbl 11 Bullet 1d Char"/>
    <w:basedOn w:val="DefaultParagraphFont"/>
    <w:link w:val="tbl11Bullet1d"/>
    <w:rsid w:val="00DE368C"/>
    <w:rPr>
      <w:rFonts w:ascii="Arial" w:hAnsi="Arial" w:cs="Arial"/>
    </w:rPr>
  </w:style>
  <w:style w:type="paragraph" w:customStyle="1" w:styleId="tbl11Bullet2d">
    <w:name w:val="tbl 11 Bullet 2d"/>
    <w:link w:val="tbl11Bullet2dChar"/>
    <w:rsid w:val="00DE368C"/>
    <w:pPr>
      <w:keepLines/>
      <w:numPr>
        <w:ilvl w:val="4"/>
        <w:numId w:val="10"/>
      </w:numPr>
      <w:suppressAutoHyphens/>
      <w:spacing w:before="40" w:after="40" w:line="240" w:lineRule="auto"/>
    </w:pPr>
    <w:rPr>
      <w:rFonts w:ascii="Arial" w:hAnsi="Arial" w:cs="Arial"/>
    </w:rPr>
  </w:style>
  <w:style w:type="character" w:customStyle="1" w:styleId="tbl11Bullet2dChar">
    <w:name w:val="tbl 11 Bullet 2d Char"/>
    <w:basedOn w:val="DefaultParagraphFont"/>
    <w:link w:val="tbl11Bullet2d"/>
    <w:rsid w:val="00DE368C"/>
    <w:rPr>
      <w:rFonts w:ascii="Arial" w:hAnsi="Arial" w:cs="Arial"/>
    </w:rPr>
  </w:style>
  <w:style w:type="paragraph" w:customStyle="1" w:styleId="tbl12Bullet1d">
    <w:name w:val="tbl 12 Bullet 1d"/>
    <w:link w:val="tbl12Bullet1dChar"/>
    <w:rsid w:val="00DE368C"/>
    <w:pPr>
      <w:keepLines/>
      <w:numPr>
        <w:ilvl w:val="3"/>
        <w:numId w:val="12"/>
      </w:numPr>
      <w:suppressAutoHyphens/>
      <w:spacing w:before="120" w:after="120" w:line="240" w:lineRule="auto"/>
    </w:pPr>
    <w:rPr>
      <w:rFonts w:ascii="Arial" w:hAnsi="Arial" w:cs="Arial"/>
      <w:sz w:val="24"/>
    </w:rPr>
  </w:style>
  <w:style w:type="character" w:customStyle="1" w:styleId="tbl12Bullet1dChar">
    <w:name w:val="tbl 12 Bullet 1d Char"/>
    <w:basedOn w:val="DefaultParagraphFont"/>
    <w:link w:val="tbl12Bullet1d"/>
    <w:rsid w:val="00DE368C"/>
    <w:rPr>
      <w:rFonts w:ascii="Arial" w:hAnsi="Arial" w:cs="Arial"/>
      <w:sz w:val="24"/>
    </w:rPr>
  </w:style>
  <w:style w:type="paragraph" w:customStyle="1" w:styleId="tbl12Bullet2d">
    <w:name w:val="tbl 12 Bullet 2d"/>
    <w:link w:val="tbl12Bullet2dChar"/>
    <w:rsid w:val="00DE368C"/>
    <w:pPr>
      <w:keepLines/>
      <w:numPr>
        <w:ilvl w:val="4"/>
        <w:numId w:val="12"/>
      </w:numPr>
      <w:suppressAutoHyphens/>
      <w:spacing w:before="120" w:after="120" w:line="240" w:lineRule="auto"/>
    </w:pPr>
    <w:rPr>
      <w:rFonts w:ascii="Arial" w:hAnsi="Arial" w:cs="Arial"/>
      <w:sz w:val="24"/>
    </w:rPr>
  </w:style>
  <w:style w:type="character" w:customStyle="1" w:styleId="tbl12Bullet2dChar">
    <w:name w:val="tbl 12 Bullet 2d Char"/>
    <w:basedOn w:val="DefaultParagraphFont"/>
    <w:link w:val="tbl12Bullet2d"/>
    <w:rsid w:val="00DE368C"/>
    <w:rPr>
      <w:rFonts w:ascii="Arial" w:hAnsi="Arial" w:cs="Arial"/>
      <w:sz w:val="24"/>
    </w:rPr>
  </w:style>
  <w:style w:type="paragraph" w:customStyle="1" w:styleId="Attachment1">
    <w:name w:val="Attachment 1"/>
    <w:next w:val="Body"/>
    <w:link w:val="Attachment1Char"/>
    <w:rsid w:val="00DE368C"/>
    <w:pPr>
      <w:keepLines/>
      <w:numPr>
        <w:numId w:val="1"/>
      </w:numPr>
      <w:suppressAutoHyphens/>
      <w:spacing w:after="0" w:line="240" w:lineRule="auto"/>
      <w:jc w:val="right"/>
    </w:pPr>
    <w:rPr>
      <w:rFonts w:ascii="Arial" w:hAnsi="Arial" w:cs="Arial"/>
      <w:sz w:val="24"/>
      <w:u w:val="single"/>
    </w:rPr>
  </w:style>
  <w:style w:type="character" w:customStyle="1" w:styleId="Attachment1Char">
    <w:name w:val="Attachment 1 Char"/>
    <w:basedOn w:val="DefaultParagraphFont"/>
    <w:link w:val="Attachment1"/>
    <w:rsid w:val="00DE368C"/>
    <w:rPr>
      <w:rFonts w:ascii="Arial" w:hAnsi="Arial" w:cs="Arial"/>
      <w:sz w:val="24"/>
      <w:u w:val="single"/>
    </w:rPr>
  </w:style>
  <w:style w:type="paragraph" w:customStyle="1" w:styleId="Attachment2">
    <w:name w:val="Attachment 2"/>
    <w:next w:val="Body"/>
    <w:link w:val="Attachment2Char"/>
    <w:rsid w:val="00DE368C"/>
    <w:pPr>
      <w:keepLines/>
      <w:suppressAutoHyphens/>
      <w:spacing w:after="0" w:line="240" w:lineRule="auto"/>
      <w:jc w:val="center"/>
    </w:pPr>
    <w:rPr>
      <w:rFonts w:ascii="Arial" w:hAnsi="Arial" w:cs="Arial"/>
      <w:b/>
      <w:sz w:val="24"/>
    </w:rPr>
  </w:style>
  <w:style w:type="character" w:customStyle="1" w:styleId="Attachment2Char">
    <w:name w:val="Attachment 2 Char"/>
    <w:basedOn w:val="DefaultParagraphFont"/>
    <w:link w:val="Attachment2"/>
    <w:rsid w:val="00DE368C"/>
    <w:rPr>
      <w:rFonts w:ascii="Arial" w:hAnsi="Arial" w:cs="Arial"/>
      <w:b/>
      <w:sz w:val="24"/>
    </w:rPr>
  </w:style>
  <w:style w:type="paragraph" w:customStyle="1" w:styleId="Attachment3">
    <w:name w:val="Attachment 3"/>
    <w:next w:val="Body"/>
    <w:link w:val="Attachment3Char"/>
    <w:rsid w:val="00DE368C"/>
    <w:pPr>
      <w:keepLines/>
      <w:suppressAutoHyphens/>
      <w:spacing w:after="0" w:line="240" w:lineRule="auto"/>
      <w:jc w:val="right"/>
    </w:pPr>
    <w:rPr>
      <w:rFonts w:ascii="Arial" w:hAnsi="Arial" w:cs="Arial"/>
      <w:sz w:val="24"/>
    </w:rPr>
  </w:style>
  <w:style w:type="character" w:customStyle="1" w:styleId="Attachment3Char">
    <w:name w:val="Attachment 3 Char"/>
    <w:basedOn w:val="DefaultParagraphFont"/>
    <w:link w:val="Attachment3"/>
    <w:rsid w:val="00DE368C"/>
    <w:rPr>
      <w:rFonts w:ascii="Arial" w:hAnsi="Arial" w:cs="Arial"/>
      <w:sz w:val="24"/>
    </w:rPr>
  </w:style>
  <w:style w:type="paragraph" w:styleId="TOC1">
    <w:name w:val="toc 1"/>
    <w:uiPriority w:val="39"/>
    <w:semiHidden/>
    <w:unhideWhenUsed/>
    <w:rsid w:val="00DE368C"/>
    <w:pPr>
      <w:keepLines/>
      <w:tabs>
        <w:tab w:val="left" w:pos="900"/>
        <w:tab w:val="right" w:leader="dot" w:pos="9140"/>
      </w:tabs>
      <w:suppressAutoHyphens/>
      <w:spacing w:before="240" w:after="60" w:line="240" w:lineRule="auto"/>
      <w:ind w:left="900" w:right="1340" w:hanging="900"/>
    </w:pPr>
    <w:rPr>
      <w:rFonts w:ascii="Arial" w:hAnsi="Arial" w:cs="Arial"/>
      <w:sz w:val="24"/>
    </w:rPr>
  </w:style>
  <w:style w:type="paragraph" w:styleId="TOC2">
    <w:name w:val="toc 2"/>
    <w:uiPriority w:val="39"/>
    <w:semiHidden/>
    <w:unhideWhenUsed/>
    <w:rsid w:val="00DE368C"/>
    <w:pPr>
      <w:keepLines/>
      <w:tabs>
        <w:tab w:val="left" w:pos="900"/>
        <w:tab w:val="right" w:leader="dot" w:pos="9140"/>
      </w:tabs>
      <w:suppressAutoHyphens/>
      <w:spacing w:before="240" w:after="0" w:line="240" w:lineRule="auto"/>
      <w:ind w:left="900" w:right="1340" w:hanging="900"/>
    </w:pPr>
    <w:rPr>
      <w:rFonts w:ascii="Arial" w:hAnsi="Arial" w:cs="Arial"/>
      <w:sz w:val="24"/>
    </w:rPr>
  </w:style>
  <w:style w:type="paragraph" w:styleId="TOC3">
    <w:name w:val="toc 3"/>
    <w:uiPriority w:val="39"/>
    <w:semiHidden/>
    <w:unhideWhenUsed/>
    <w:rsid w:val="00DE368C"/>
    <w:pPr>
      <w:keepLines/>
      <w:tabs>
        <w:tab w:val="left" w:pos="900"/>
        <w:tab w:val="right" w:leader="dot" w:pos="9140"/>
      </w:tabs>
      <w:suppressAutoHyphens/>
      <w:spacing w:after="0" w:line="240" w:lineRule="auto"/>
      <w:ind w:left="900" w:right="1340" w:hanging="900"/>
    </w:pPr>
    <w:rPr>
      <w:rFonts w:ascii="Arial" w:hAnsi="Arial" w:cs="Arial"/>
      <w:sz w:val="24"/>
    </w:rPr>
  </w:style>
  <w:style w:type="paragraph" w:styleId="TOC4">
    <w:name w:val="toc 4"/>
    <w:uiPriority w:val="39"/>
    <w:semiHidden/>
    <w:unhideWhenUsed/>
    <w:rsid w:val="00DE368C"/>
    <w:pPr>
      <w:keepLines/>
      <w:tabs>
        <w:tab w:val="left" w:pos="2880"/>
        <w:tab w:val="right" w:leader="dot" w:pos="9140"/>
      </w:tabs>
      <w:suppressAutoHyphens/>
      <w:spacing w:before="240" w:after="240" w:line="240" w:lineRule="auto"/>
      <w:ind w:left="2880" w:right="1340" w:hanging="2880"/>
    </w:pPr>
    <w:rPr>
      <w:rFonts w:ascii="Arial" w:hAnsi="Arial" w:cs="Arial"/>
      <w:sz w:val="24"/>
    </w:rPr>
  </w:style>
  <w:style w:type="paragraph" w:styleId="TOC5">
    <w:name w:val="toc 5"/>
    <w:uiPriority w:val="39"/>
    <w:semiHidden/>
    <w:unhideWhenUsed/>
    <w:rsid w:val="00DE368C"/>
    <w:pPr>
      <w:keepLines/>
      <w:tabs>
        <w:tab w:val="left" w:pos="2880"/>
        <w:tab w:val="right" w:leader="dot" w:pos="9140"/>
      </w:tabs>
      <w:suppressAutoHyphens/>
      <w:spacing w:before="240" w:after="240" w:line="240" w:lineRule="auto"/>
      <w:ind w:left="2880" w:right="1340" w:hanging="2880"/>
    </w:pPr>
    <w:rPr>
      <w:rFonts w:ascii="Arial" w:hAnsi="Arial" w:cs="Arial"/>
      <w:sz w:val="24"/>
    </w:rPr>
  </w:style>
  <w:style w:type="paragraph" w:styleId="Footer">
    <w:name w:val="footer"/>
    <w:basedOn w:val="Normal"/>
    <w:link w:val="FooterChar"/>
    <w:unhideWhenUsed/>
    <w:rsid w:val="00BE72DE"/>
    <w:pPr>
      <w:tabs>
        <w:tab w:val="center" w:pos="4680"/>
        <w:tab w:val="right" w:pos="9360"/>
      </w:tabs>
    </w:pPr>
  </w:style>
  <w:style w:type="character" w:customStyle="1" w:styleId="FooterChar">
    <w:name w:val="Footer Char"/>
    <w:basedOn w:val="DefaultParagraphFont"/>
    <w:link w:val="Footer"/>
    <w:rsid w:val="00BE72DE"/>
    <w:rPr>
      <w:rFonts w:ascii="Arial" w:hAnsi="Arial" w:cs="Arial"/>
      <w:sz w:val="24"/>
    </w:rPr>
  </w:style>
  <w:style w:type="table" w:styleId="TableGrid">
    <w:name w:val="Table Grid"/>
    <w:basedOn w:val="TableNormal"/>
    <w:rsid w:val="00F3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5B6"/>
    <w:pPr>
      <w:keepLines w:val="0"/>
      <w:widowControl w:val="0"/>
      <w:suppressAutoHyphens w:val="0"/>
      <w:spacing w:after="200" w:line="276"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994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5608-7D20-4095-9008-755BFF10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Jr., William R</dc:creator>
  <cp:lastModifiedBy>Slocum, Roger D</cp:lastModifiedBy>
  <cp:revision>12</cp:revision>
  <dcterms:created xsi:type="dcterms:W3CDTF">2019-01-17T11:01:00Z</dcterms:created>
  <dcterms:modified xsi:type="dcterms:W3CDTF">2024-08-27T16:27:00Z</dcterms:modified>
</cp:coreProperties>
</file>